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8E70" w14:textId="77777777" w:rsidR="001D59EB" w:rsidRPr="00AB3274" w:rsidRDefault="001D59EB" w:rsidP="00B302DC">
      <w:pPr>
        <w:pStyle w:val="BodyA"/>
        <w:jc w:val="center"/>
        <w:rPr>
          <w:rFonts w:hint="eastAsia"/>
          <w:b/>
          <w:bCs/>
          <w:sz w:val="32"/>
          <w:szCs w:val="32"/>
        </w:rPr>
      </w:pPr>
      <w:r w:rsidRPr="00AB3274">
        <w:rPr>
          <w:b/>
          <w:bCs/>
          <w:sz w:val="32"/>
          <w:szCs w:val="32"/>
        </w:rPr>
        <w:t>EFE HOA Board of Directors Meeting</w:t>
      </w:r>
    </w:p>
    <w:p w14:paraId="1D4E377B" w14:textId="77777777" w:rsidR="001D59EB" w:rsidRPr="00AB3274" w:rsidRDefault="001D59EB" w:rsidP="00B302DC">
      <w:pPr>
        <w:pStyle w:val="BodyA"/>
        <w:jc w:val="center"/>
        <w:rPr>
          <w:rFonts w:hint="eastAsia"/>
          <w:b/>
          <w:bCs/>
          <w:sz w:val="32"/>
          <w:szCs w:val="32"/>
        </w:rPr>
      </w:pPr>
    </w:p>
    <w:p w14:paraId="5CB32686" w14:textId="505855C8" w:rsidR="001D59EB" w:rsidRPr="00AB3274" w:rsidRDefault="005D3C48" w:rsidP="00B302DC">
      <w:pPr>
        <w:pStyle w:val="BodyA"/>
        <w:jc w:val="center"/>
        <w:rPr>
          <w:rFonts w:hint="eastAsia"/>
          <w:b/>
          <w:bCs/>
          <w:sz w:val="28"/>
          <w:szCs w:val="28"/>
        </w:rPr>
      </w:pPr>
      <w:r>
        <w:rPr>
          <w:b/>
          <w:bCs/>
          <w:sz w:val="28"/>
          <w:szCs w:val="28"/>
        </w:rPr>
        <w:t xml:space="preserve">February 8, 2026 – </w:t>
      </w:r>
      <w:r w:rsidR="00B44763">
        <w:rPr>
          <w:b/>
          <w:bCs/>
          <w:sz w:val="28"/>
          <w:szCs w:val="28"/>
        </w:rPr>
        <w:t xml:space="preserve">Start Time: </w:t>
      </w:r>
      <w:r>
        <w:rPr>
          <w:b/>
          <w:bCs/>
          <w:sz w:val="28"/>
          <w:szCs w:val="28"/>
        </w:rPr>
        <w:t>4:0</w:t>
      </w:r>
      <w:r w:rsidR="00B44763">
        <w:rPr>
          <w:b/>
          <w:bCs/>
          <w:sz w:val="28"/>
          <w:szCs w:val="28"/>
        </w:rPr>
        <w:t>5</w:t>
      </w:r>
      <w:r>
        <w:rPr>
          <w:b/>
          <w:bCs/>
          <w:sz w:val="28"/>
          <w:szCs w:val="28"/>
        </w:rPr>
        <w:t xml:space="preserve"> PM – Zoom Meeting Only</w:t>
      </w:r>
    </w:p>
    <w:p w14:paraId="2B221738" w14:textId="77777777" w:rsidR="002E4BD6" w:rsidRPr="00B302DC" w:rsidRDefault="002E4BD6" w:rsidP="00B302DC">
      <w:pPr>
        <w:pStyle w:val="BodyA"/>
        <w:rPr>
          <w:rFonts w:ascii="Arial" w:hAnsi="Arial" w:cs="Arial"/>
          <w:bCs/>
        </w:rPr>
      </w:pPr>
    </w:p>
    <w:p w14:paraId="41F66B66" w14:textId="25B7FD2D" w:rsidR="001D59EB" w:rsidRPr="00B302DC" w:rsidRDefault="002E4BD6" w:rsidP="00B302DC">
      <w:pPr>
        <w:pStyle w:val="BodyA"/>
        <w:rPr>
          <w:rFonts w:ascii="Arial" w:hAnsi="Arial" w:cs="Arial"/>
          <w:color w:val="222222"/>
          <w:shd w:val="clear" w:color="auto" w:fill="FFFFFF"/>
        </w:rPr>
      </w:pPr>
      <w:r w:rsidRPr="00B302DC">
        <w:rPr>
          <w:rFonts w:ascii="Arial" w:hAnsi="Arial" w:cs="Arial"/>
          <w:bCs/>
        </w:rPr>
        <w:t xml:space="preserve">Jim Lewis provided the following </w:t>
      </w:r>
      <w:r w:rsidR="00B90A15">
        <w:rPr>
          <w:rFonts w:ascii="Arial" w:hAnsi="Arial" w:cs="Arial"/>
          <w:bCs/>
        </w:rPr>
        <w:t>e</w:t>
      </w:r>
      <w:r w:rsidRPr="00B302DC">
        <w:rPr>
          <w:rFonts w:ascii="Arial" w:hAnsi="Arial" w:cs="Arial"/>
          <w:bCs/>
        </w:rPr>
        <w:t>xplanation</w:t>
      </w:r>
      <w:r w:rsidR="00B90A15">
        <w:rPr>
          <w:rFonts w:ascii="Arial" w:hAnsi="Arial" w:cs="Arial"/>
          <w:bCs/>
        </w:rPr>
        <w:t xml:space="preserve"> of a Board Meeting verses an All Members meeting</w:t>
      </w:r>
      <w:r w:rsidRPr="00B302DC">
        <w:rPr>
          <w:rFonts w:ascii="Arial" w:hAnsi="Arial" w:cs="Arial"/>
          <w:bCs/>
        </w:rPr>
        <w:t>:</w:t>
      </w:r>
      <w:r w:rsidR="00A30DC6">
        <w:rPr>
          <w:rFonts w:ascii="Arial" w:hAnsi="Arial" w:cs="Arial"/>
          <w:bCs/>
        </w:rPr>
        <w:t xml:space="preserve">  </w:t>
      </w:r>
      <w:r w:rsidRPr="00B302DC">
        <w:rPr>
          <w:rFonts w:ascii="Arial" w:hAnsi="Arial" w:cs="Arial"/>
          <w:color w:val="222222"/>
          <w:shd w:val="clear" w:color="auto" w:fill="FFFFFF"/>
        </w:rPr>
        <w:t xml:space="preserve">This is a meeting of the board, and only the board members will be making motions and voting. But this does not mean that homeowners attending the meeting will not have an opportunity to ask questions or make comments. If this were an </w:t>
      </w:r>
      <w:r w:rsidR="000D4422">
        <w:rPr>
          <w:rFonts w:ascii="Arial" w:hAnsi="Arial" w:cs="Arial"/>
          <w:color w:val="222222"/>
          <w:shd w:val="clear" w:color="auto" w:fill="FFFFFF"/>
        </w:rPr>
        <w:t>A</w:t>
      </w:r>
      <w:r w:rsidRPr="00B302DC">
        <w:rPr>
          <w:rFonts w:ascii="Arial" w:hAnsi="Arial" w:cs="Arial"/>
          <w:color w:val="222222"/>
          <w:shd w:val="clear" w:color="auto" w:fill="FFFFFF"/>
        </w:rPr>
        <w:t xml:space="preserve">ll </w:t>
      </w:r>
      <w:r w:rsidR="000D4422">
        <w:rPr>
          <w:rFonts w:ascii="Arial" w:hAnsi="Arial" w:cs="Arial"/>
          <w:color w:val="222222"/>
          <w:shd w:val="clear" w:color="auto" w:fill="FFFFFF"/>
        </w:rPr>
        <w:t>M</w:t>
      </w:r>
      <w:r w:rsidRPr="00B302DC">
        <w:rPr>
          <w:rFonts w:ascii="Arial" w:hAnsi="Arial" w:cs="Arial"/>
          <w:color w:val="222222"/>
          <w:shd w:val="clear" w:color="auto" w:fill="FFFFFF"/>
        </w:rPr>
        <w:t xml:space="preserve">ember </w:t>
      </w:r>
      <w:r w:rsidR="000D4422">
        <w:rPr>
          <w:rFonts w:ascii="Arial" w:hAnsi="Arial" w:cs="Arial"/>
          <w:color w:val="222222"/>
          <w:shd w:val="clear" w:color="auto" w:fill="FFFFFF"/>
        </w:rPr>
        <w:t>M</w:t>
      </w:r>
      <w:r w:rsidRPr="00B302DC">
        <w:rPr>
          <w:rFonts w:ascii="Arial" w:hAnsi="Arial" w:cs="Arial"/>
          <w:color w:val="222222"/>
          <w:shd w:val="clear" w:color="auto" w:fill="FFFFFF"/>
        </w:rPr>
        <w:t>eeting, then anyone in attendance could make motions and would be able to vote on items up for consideration.</w:t>
      </w:r>
    </w:p>
    <w:p w14:paraId="498ADF95" w14:textId="77777777" w:rsidR="002E4BD6" w:rsidRPr="00B302DC" w:rsidRDefault="002E4BD6" w:rsidP="00B302DC">
      <w:pPr>
        <w:pStyle w:val="BodyA"/>
        <w:rPr>
          <w:rFonts w:ascii="Arial" w:hAnsi="Arial" w:cs="Arial"/>
          <w:color w:val="222222"/>
          <w:shd w:val="clear" w:color="auto" w:fill="FFFFFF"/>
        </w:rPr>
      </w:pPr>
    </w:p>
    <w:p w14:paraId="58196BD2" w14:textId="4B70E39D" w:rsidR="002E4BD6" w:rsidRPr="00B302DC" w:rsidRDefault="002E4BD6" w:rsidP="00B302DC">
      <w:pPr>
        <w:pStyle w:val="BodyA"/>
        <w:rPr>
          <w:rFonts w:ascii="Arial" w:hAnsi="Arial" w:cs="Arial"/>
          <w:color w:val="222222"/>
          <w:shd w:val="clear" w:color="auto" w:fill="FFFFFF"/>
        </w:rPr>
      </w:pPr>
      <w:r w:rsidRPr="00B302DC">
        <w:rPr>
          <w:rFonts w:ascii="Arial" w:hAnsi="Arial" w:cs="Arial"/>
          <w:color w:val="222222"/>
          <w:shd w:val="clear" w:color="auto" w:fill="FFFFFF"/>
        </w:rPr>
        <w:t>Jim provided</w:t>
      </w:r>
      <w:r w:rsidR="0076672D">
        <w:rPr>
          <w:rFonts w:ascii="Arial" w:hAnsi="Arial" w:cs="Arial"/>
          <w:color w:val="222222"/>
          <w:shd w:val="clear" w:color="auto" w:fill="FFFFFF"/>
        </w:rPr>
        <w:t xml:space="preserve"> </w:t>
      </w:r>
      <w:r w:rsidRPr="00B302DC">
        <w:rPr>
          <w:rFonts w:ascii="Arial" w:hAnsi="Arial" w:cs="Arial"/>
          <w:color w:val="222222"/>
          <w:shd w:val="clear" w:color="auto" w:fill="FFFFFF"/>
        </w:rPr>
        <w:t>updates</w:t>
      </w:r>
      <w:r w:rsidR="007570EE" w:rsidRPr="00B302DC">
        <w:rPr>
          <w:rFonts w:ascii="Arial" w:hAnsi="Arial" w:cs="Arial"/>
          <w:color w:val="222222"/>
          <w:shd w:val="clear" w:color="auto" w:fill="FFFFFF"/>
        </w:rPr>
        <w:t xml:space="preserve"> of </w:t>
      </w:r>
      <w:r w:rsidR="0076672D">
        <w:rPr>
          <w:rFonts w:ascii="Arial" w:hAnsi="Arial" w:cs="Arial"/>
          <w:color w:val="222222"/>
          <w:shd w:val="clear" w:color="auto" w:fill="FFFFFF"/>
        </w:rPr>
        <w:t>the following</w:t>
      </w:r>
      <w:r w:rsidR="007570EE" w:rsidRPr="00B302DC">
        <w:rPr>
          <w:rFonts w:ascii="Arial" w:hAnsi="Arial" w:cs="Arial"/>
          <w:color w:val="222222"/>
          <w:shd w:val="clear" w:color="auto" w:fill="FFFFFF"/>
        </w:rPr>
        <w:t xml:space="preserve"> issues:</w:t>
      </w:r>
    </w:p>
    <w:p w14:paraId="15E1D79F" w14:textId="77777777" w:rsidR="00654C7F" w:rsidRPr="00B302DC" w:rsidRDefault="00654C7F" w:rsidP="00B302DC">
      <w:pPr>
        <w:pStyle w:val="BodyA"/>
        <w:rPr>
          <w:rFonts w:ascii="Arial" w:hAnsi="Arial" w:cs="Arial"/>
          <w:color w:val="222222"/>
          <w:shd w:val="clear" w:color="auto" w:fill="FFFFFF"/>
        </w:rPr>
      </w:pPr>
    </w:p>
    <w:p w14:paraId="3709FACC" w14:textId="4C174A1A" w:rsidR="00654C7F" w:rsidRPr="00B302DC" w:rsidRDefault="00654C7F" w:rsidP="00B302DC">
      <w:pPr>
        <w:pStyle w:val="BodyA"/>
        <w:rPr>
          <w:rFonts w:ascii="Arial" w:hAnsi="Arial" w:cs="Arial"/>
          <w:color w:val="222222"/>
          <w:u w:val="single"/>
          <w:shd w:val="clear" w:color="auto" w:fill="FFFFFF"/>
        </w:rPr>
      </w:pPr>
      <w:r w:rsidRPr="00B302DC">
        <w:rPr>
          <w:rFonts w:ascii="Arial" w:hAnsi="Arial" w:cs="Arial"/>
          <w:color w:val="222222"/>
          <w:u w:val="single"/>
          <w:shd w:val="clear" w:color="auto" w:fill="FFFFFF"/>
        </w:rPr>
        <w:t>Property adjoining North of EFE:</w:t>
      </w:r>
    </w:p>
    <w:p w14:paraId="439D1A51" w14:textId="2A3EC892" w:rsidR="00390889" w:rsidRPr="00B302DC" w:rsidRDefault="00984F3E" w:rsidP="00B302DC">
      <w:pPr>
        <w:pStyle w:val="BodyA"/>
        <w:rPr>
          <w:rFonts w:ascii="Arial" w:hAnsi="Arial" w:cs="Arial"/>
          <w:color w:val="222222"/>
          <w:shd w:val="clear" w:color="auto" w:fill="FFFFFF"/>
        </w:rPr>
      </w:pPr>
      <w:r w:rsidRPr="00B302DC">
        <w:rPr>
          <w:rFonts w:ascii="Arial" w:hAnsi="Arial" w:cs="Arial"/>
          <w:color w:val="222222"/>
          <w:shd w:val="clear" w:color="auto" w:fill="FFFFFF"/>
        </w:rPr>
        <w:t xml:space="preserve">There is </w:t>
      </w:r>
      <w:r w:rsidR="0090170C" w:rsidRPr="00B302DC">
        <w:rPr>
          <w:rFonts w:ascii="Arial" w:hAnsi="Arial" w:cs="Arial"/>
          <w:color w:val="222222"/>
          <w:shd w:val="clear" w:color="auto" w:fill="FFFFFF"/>
        </w:rPr>
        <w:t xml:space="preserve">a 40 acre Fire Mitigation project being done by a partnership of the National Forest Service and the Colorado State Forest Association </w:t>
      </w:r>
      <w:r w:rsidR="00CA6257" w:rsidRPr="00B302DC">
        <w:rPr>
          <w:rFonts w:ascii="Arial" w:hAnsi="Arial" w:cs="Arial"/>
          <w:color w:val="222222"/>
          <w:shd w:val="clear" w:color="auto" w:fill="FFFFFF"/>
        </w:rPr>
        <w:t>that is part of</w:t>
      </w:r>
      <w:r w:rsidR="0090170C" w:rsidRPr="00B302DC">
        <w:rPr>
          <w:rFonts w:ascii="Arial" w:hAnsi="Arial" w:cs="Arial"/>
          <w:color w:val="222222"/>
          <w:shd w:val="clear" w:color="auto" w:fill="FFFFFF"/>
        </w:rPr>
        <w:t xml:space="preserve"> Operation Good Neighbor Authority. It is a whole tree removal project with a stack</w:t>
      </w:r>
      <w:r w:rsidR="007F21F3" w:rsidRPr="00B302DC">
        <w:rPr>
          <w:rFonts w:ascii="Arial" w:hAnsi="Arial" w:cs="Arial"/>
          <w:color w:val="222222"/>
          <w:shd w:val="clear" w:color="auto" w:fill="FFFFFF"/>
        </w:rPr>
        <w:t xml:space="preserve"> which may be burned if weather conditions allow</w:t>
      </w:r>
      <w:r w:rsidR="00CE4F88" w:rsidRPr="00B302DC">
        <w:rPr>
          <w:rFonts w:ascii="Arial" w:hAnsi="Arial" w:cs="Arial"/>
          <w:color w:val="222222"/>
          <w:shd w:val="clear" w:color="auto" w:fill="FFFFFF"/>
        </w:rPr>
        <w:t xml:space="preserve">. </w:t>
      </w:r>
      <w:r w:rsidR="0090170C" w:rsidRPr="00B302DC">
        <w:rPr>
          <w:rFonts w:ascii="Arial" w:hAnsi="Arial" w:cs="Arial"/>
          <w:color w:val="222222"/>
          <w:shd w:val="clear" w:color="auto" w:fill="FFFFFF"/>
        </w:rPr>
        <w:t>The w</w:t>
      </w:r>
      <w:r w:rsidR="00CE4F88" w:rsidRPr="00B302DC">
        <w:rPr>
          <w:rFonts w:ascii="Arial" w:hAnsi="Arial" w:cs="Arial"/>
          <w:color w:val="222222"/>
          <w:shd w:val="clear" w:color="auto" w:fill="FFFFFF"/>
        </w:rPr>
        <w:t xml:space="preserve">ork </w:t>
      </w:r>
      <w:r w:rsidR="0090170C" w:rsidRPr="00B302DC">
        <w:rPr>
          <w:rFonts w:ascii="Arial" w:hAnsi="Arial" w:cs="Arial"/>
          <w:color w:val="222222"/>
          <w:shd w:val="clear" w:color="auto" w:fill="FFFFFF"/>
        </w:rPr>
        <w:t xml:space="preserve">will </w:t>
      </w:r>
      <w:r w:rsidR="005414AC" w:rsidRPr="00B302DC">
        <w:rPr>
          <w:rFonts w:ascii="Arial" w:hAnsi="Arial" w:cs="Arial"/>
          <w:color w:val="222222"/>
          <w:shd w:val="clear" w:color="auto" w:fill="FFFFFF"/>
        </w:rPr>
        <w:t xml:space="preserve">then </w:t>
      </w:r>
      <w:r w:rsidR="0090170C" w:rsidRPr="00B302DC">
        <w:rPr>
          <w:rFonts w:ascii="Arial" w:hAnsi="Arial" w:cs="Arial"/>
          <w:color w:val="222222"/>
          <w:shd w:val="clear" w:color="auto" w:fill="FFFFFF"/>
        </w:rPr>
        <w:t xml:space="preserve">move to the adjacent National Forest Service land. </w:t>
      </w:r>
      <w:r w:rsidR="005414AC" w:rsidRPr="00B302DC">
        <w:rPr>
          <w:rFonts w:ascii="Arial" w:hAnsi="Arial" w:cs="Arial"/>
          <w:color w:val="222222"/>
          <w:shd w:val="clear" w:color="auto" w:fill="FFFFFF"/>
        </w:rPr>
        <w:t xml:space="preserve">According to Zillow, the Engler </w:t>
      </w:r>
      <w:r w:rsidR="0090170C" w:rsidRPr="00B302DC">
        <w:rPr>
          <w:rFonts w:ascii="Arial" w:hAnsi="Arial" w:cs="Arial"/>
          <w:color w:val="222222"/>
          <w:shd w:val="clear" w:color="auto" w:fill="FFFFFF"/>
        </w:rPr>
        <w:t>property is under contract</w:t>
      </w:r>
      <w:r w:rsidR="005414AC" w:rsidRPr="00B302DC">
        <w:rPr>
          <w:rFonts w:ascii="Arial" w:hAnsi="Arial" w:cs="Arial"/>
          <w:color w:val="222222"/>
          <w:shd w:val="clear" w:color="auto" w:fill="FFFFFF"/>
        </w:rPr>
        <w:t>.</w:t>
      </w:r>
      <w:r w:rsidR="0090170C" w:rsidRPr="00B302DC">
        <w:rPr>
          <w:rFonts w:ascii="Arial" w:hAnsi="Arial" w:cs="Arial"/>
          <w:color w:val="222222"/>
          <w:shd w:val="clear" w:color="auto" w:fill="FFFFFF"/>
        </w:rPr>
        <w:t xml:space="preserve"> </w:t>
      </w:r>
      <w:r w:rsidR="005414AC" w:rsidRPr="00B302DC">
        <w:rPr>
          <w:rFonts w:ascii="Arial" w:hAnsi="Arial" w:cs="Arial"/>
          <w:color w:val="222222"/>
          <w:shd w:val="clear" w:color="auto" w:fill="FFFFFF"/>
        </w:rPr>
        <w:t>T</w:t>
      </w:r>
      <w:r w:rsidR="0090170C" w:rsidRPr="00B302DC">
        <w:rPr>
          <w:rFonts w:ascii="Arial" w:hAnsi="Arial" w:cs="Arial"/>
          <w:color w:val="222222"/>
          <w:shd w:val="clear" w:color="auto" w:fill="FFFFFF"/>
        </w:rPr>
        <w:t xml:space="preserve">he </w:t>
      </w:r>
      <w:r w:rsidR="005414AC" w:rsidRPr="00B302DC">
        <w:rPr>
          <w:rFonts w:ascii="Arial" w:hAnsi="Arial" w:cs="Arial"/>
          <w:color w:val="222222"/>
          <w:shd w:val="clear" w:color="auto" w:fill="FFFFFF"/>
        </w:rPr>
        <w:t xml:space="preserve">Zillow </w:t>
      </w:r>
      <w:r w:rsidR="0090170C" w:rsidRPr="00B302DC">
        <w:rPr>
          <w:rFonts w:ascii="Arial" w:hAnsi="Arial" w:cs="Arial"/>
          <w:color w:val="222222"/>
          <w:shd w:val="clear" w:color="auto" w:fill="FFFFFF"/>
        </w:rPr>
        <w:t>property description identifies that there is no access to the property. The EFE</w:t>
      </w:r>
      <w:r w:rsidR="000A2FBD" w:rsidRPr="00B302DC">
        <w:rPr>
          <w:rFonts w:ascii="Arial" w:hAnsi="Arial" w:cs="Arial"/>
          <w:color w:val="222222"/>
          <w:shd w:val="clear" w:color="auto" w:fill="FFFFFF"/>
        </w:rPr>
        <w:t xml:space="preserve"> </w:t>
      </w:r>
      <w:r w:rsidR="0090170C" w:rsidRPr="00B302DC">
        <w:rPr>
          <w:rFonts w:ascii="Arial" w:hAnsi="Arial" w:cs="Arial"/>
          <w:color w:val="222222"/>
          <w:shd w:val="clear" w:color="auto" w:fill="FFFFFF"/>
        </w:rPr>
        <w:t>HOA board has not been contacted by either the seller or the buyer.</w:t>
      </w:r>
    </w:p>
    <w:p w14:paraId="5A1931E5" w14:textId="77777777" w:rsidR="000A2FBD" w:rsidRPr="00B302DC" w:rsidRDefault="000A2FBD" w:rsidP="00B302DC">
      <w:pPr>
        <w:pStyle w:val="BodyA"/>
        <w:rPr>
          <w:rFonts w:ascii="Arial" w:hAnsi="Arial" w:cs="Arial"/>
          <w:color w:val="222222"/>
          <w:shd w:val="clear" w:color="auto" w:fill="FFFFFF"/>
        </w:rPr>
      </w:pPr>
    </w:p>
    <w:p w14:paraId="61A3DB48" w14:textId="45628BEB" w:rsidR="000A2FBD" w:rsidRPr="00B302DC" w:rsidRDefault="000A2FBD" w:rsidP="00B302DC">
      <w:pPr>
        <w:pStyle w:val="BodyA"/>
        <w:rPr>
          <w:rFonts w:ascii="Arial" w:hAnsi="Arial" w:cs="Arial"/>
          <w:color w:val="222222"/>
          <w:u w:val="single"/>
          <w:shd w:val="clear" w:color="auto" w:fill="FFFFFF"/>
        </w:rPr>
      </w:pPr>
      <w:r w:rsidRPr="00B302DC">
        <w:rPr>
          <w:rFonts w:ascii="Arial" w:hAnsi="Arial" w:cs="Arial"/>
          <w:color w:val="222222"/>
          <w:u w:val="single"/>
          <w:shd w:val="clear" w:color="auto" w:fill="FFFFFF"/>
        </w:rPr>
        <w:t>High Speed Internet installation:</w:t>
      </w:r>
    </w:p>
    <w:p w14:paraId="5B3B7BCE" w14:textId="2E7C1A18" w:rsidR="007570EE" w:rsidRPr="00B302DC" w:rsidRDefault="00113300" w:rsidP="00B302DC">
      <w:pPr>
        <w:pStyle w:val="BodyA"/>
        <w:rPr>
          <w:rFonts w:ascii="Arial" w:hAnsi="Arial" w:cs="Arial"/>
          <w:bCs/>
        </w:rPr>
      </w:pPr>
      <w:r w:rsidRPr="00B302DC">
        <w:rPr>
          <w:rFonts w:ascii="Arial" w:hAnsi="Arial" w:cs="Arial"/>
          <w:bCs/>
        </w:rPr>
        <w:t xml:space="preserve">Jim </w:t>
      </w:r>
      <w:r w:rsidR="007F700B" w:rsidRPr="00B302DC">
        <w:rPr>
          <w:rFonts w:ascii="Arial" w:hAnsi="Arial" w:cs="Arial"/>
          <w:bCs/>
        </w:rPr>
        <w:t xml:space="preserve">received a letter (as a private individual-not as EFE President) </w:t>
      </w:r>
      <w:r w:rsidR="007F700B" w:rsidRPr="00B302DC">
        <w:rPr>
          <w:rFonts w:ascii="Arial" w:hAnsi="Arial" w:cs="Arial"/>
          <w:color w:val="222222"/>
          <w:shd w:val="clear" w:color="auto" w:fill="FFFFFF"/>
        </w:rPr>
        <w:t>from LPEA that indicates</w:t>
      </w:r>
      <w:r w:rsidR="008E778B" w:rsidRPr="00B302DC">
        <w:rPr>
          <w:rFonts w:ascii="Arial" w:hAnsi="Arial" w:cs="Arial"/>
          <w:color w:val="222222"/>
          <w:shd w:val="clear" w:color="auto" w:fill="FFFFFF"/>
        </w:rPr>
        <w:t xml:space="preserve"> on </w:t>
      </w:r>
      <w:r w:rsidR="007F700B" w:rsidRPr="00B302DC">
        <w:rPr>
          <w:rFonts w:ascii="Arial" w:hAnsi="Arial" w:cs="Arial"/>
          <w:color w:val="222222"/>
          <w:shd w:val="clear" w:color="auto" w:fill="FFFFFF"/>
        </w:rPr>
        <w:t xml:space="preserve">March 26th, they </w:t>
      </w:r>
      <w:r w:rsidR="008E778B" w:rsidRPr="00B302DC">
        <w:rPr>
          <w:rFonts w:ascii="Arial" w:hAnsi="Arial" w:cs="Arial"/>
          <w:color w:val="222222"/>
          <w:shd w:val="clear" w:color="auto" w:fill="FFFFFF"/>
        </w:rPr>
        <w:t>will</w:t>
      </w:r>
      <w:r w:rsidR="007F700B" w:rsidRPr="00B302DC">
        <w:rPr>
          <w:rFonts w:ascii="Arial" w:hAnsi="Arial" w:cs="Arial"/>
          <w:color w:val="222222"/>
          <w:shd w:val="clear" w:color="auto" w:fill="FFFFFF"/>
        </w:rPr>
        <w:t xml:space="preserve"> begin putting in high speed internet lines using their electrical easement that they have been granted by the state.</w:t>
      </w:r>
      <w:r w:rsidR="00ED7764" w:rsidRPr="00B302DC">
        <w:rPr>
          <w:rFonts w:ascii="Arial" w:hAnsi="Arial" w:cs="Arial"/>
          <w:color w:val="222222"/>
          <w:shd w:val="clear" w:color="auto" w:fill="FFFFFF"/>
        </w:rPr>
        <w:t xml:space="preserve">  Mary added that at the end of last year she observed </w:t>
      </w:r>
      <w:r w:rsidR="00233E07" w:rsidRPr="00B302DC">
        <w:rPr>
          <w:rFonts w:ascii="Arial" w:hAnsi="Arial" w:cs="Arial"/>
          <w:color w:val="222222"/>
          <w:shd w:val="clear" w:color="auto" w:fill="FFFFFF"/>
        </w:rPr>
        <w:t>contractors</w:t>
      </w:r>
      <w:r w:rsidR="00561293" w:rsidRPr="00B302DC">
        <w:rPr>
          <w:rFonts w:ascii="Arial" w:hAnsi="Arial" w:cs="Arial"/>
          <w:color w:val="222222"/>
          <w:shd w:val="clear" w:color="auto" w:fill="FFFFFF"/>
        </w:rPr>
        <w:t xml:space="preserve"> conducting some work along the roads</w:t>
      </w:r>
      <w:r w:rsidR="00E76CC8" w:rsidRPr="00B302DC">
        <w:rPr>
          <w:rFonts w:ascii="Arial" w:hAnsi="Arial" w:cs="Arial"/>
          <w:color w:val="222222"/>
          <w:shd w:val="clear" w:color="auto" w:fill="FFFFFF"/>
        </w:rPr>
        <w:t xml:space="preserve"> that appeared to be associated with the installation, perhaps marking the utilities.  Jim indicated he would follow up with the </w:t>
      </w:r>
      <w:r w:rsidR="008431AA" w:rsidRPr="00B302DC">
        <w:rPr>
          <w:rFonts w:ascii="Arial" w:hAnsi="Arial" w:cs="Arial"/>
          <w:color w:val="222222"/>
          <w:shd w:val="clear" w:color="auto" w:fill="FFFFFF"/>
        </w:rPr>
        <w:t>internet company.</w:t>
      </w:r>
    </w:p>
    <w:p w14:paraId="2582FEC0" w14:textId="77777777" w:rsidR="0001017F" w:rsidRPr="00B302DC" w:rsidRDefault="0001017F" w:rsidP="00B302DC">
      <w:pPr>
        <w:pStyle w:val="BodyA"/>
        <w:rPr>
          <w:rFonts w:ascii="Arial" w:hAnsi="Arial" w:cs="Arial"/>
          <w:bCs/>
        </w:rPr>
      </w:pPr>
    </w:p>
    <w:p w14:paraId="2D73C54C" w14:textId="77777777" w:rsidR="0001017F" w:rsidRPr="0076672D" w:rsidRDefault="0001017F" w:rsidP="00B302DC">
      <w:pPr>
        <w:pStyle w:val="BodyA"/>
        <w:rPr>
          <w:rFonts w:ascii="Arial" w:hAnsi="Arial" w:cs="Arial"/>
          <w:b/>
          <w:u w:val="single"/>
        </w:rPr>
      </w:pPr>
      <w:r w:rsidRPr="0076672D">
        <w:rPr>
          <w:rFonts w:ascii="Arial" w:hAnsi="Arial" w:cs="Arial"/>
          <w:b/>
          <w:u w:val="single"/>
        </w:rPr>
        <w:t>Agenda</w:t>
      </w:r>
    </w:p>
    <w:p w14:paraId="4D64BB44" w14:textId="77777777" w:rsidR="0001017F" w:rsidRPr="00B302DC" w:rsidRDefault="0001017F" w:rsidP="00B302DC">
      <w:pPr>
        <w:pStyle w:val="BodyA"/>
        <w:rPr>
          <w:rFonts w:ascii="Arial" w:hAnsi="Arial" w:cs="Arial"/>
          <w:bCs/>
        </w:rPr>
      </w:pPr>
    </w:p>
    <w:p w14:paraId="2C71048F" w14:textId="656E0E8C" w:rsidR="0001017F" w:rsidRPr="00B302DC" w:rsidRDefault="0001017F" w:rsidP="00B448BD">
      <w:pPr>
        <w:pStyle w:val="BodyA"/>
        <w:numPr>
          <w:ilvl w:val="0"/>
          <w:numId w:val="5"/>
        </w:numPr>
        <w:rPr>
          <w:rFonts w:ascii="Arial" w:hAnsi="Arial" w:cs="Arial"/>
          <w:bCs/>
        </w:rPr>
      </w:pPr>
      <w:r w:rsidRPr="0076672D">
        <w:rPr>
          <w:rFonts w:ascii="Arial" w:hAnsi="Arial" w:cs="Arial"/>
          <w:b/>
          <w:u w:val="single"/>
        </w:rPr>
        <w:t>Attendance/Quorum of Board</w:t>
      </w:r>
      <w:r w:rsidR="00E351B5" w:rsidRPr="0076672D">
        <w:rPr>
          <w:rFonts w:ascii="Arial" w:hAnsi="Arial" w:cs="Arial"/>
          <w:bCs/>
          <w:u w:val="single"/>
        </w:rPr>
        <w:t>-</w:t>
      </w:r>
      <w:r w:rsidR="00E351B5" w:rsidRPr="00B302DC">
        <w:rPr>
          <w:rFonts w:ascii="Arial" w:hAnsi="Arial" w:cs="Arial"/>
          <w:bCs/>
        </w:rPr>
        <w:t xml:space="preserve">Jim </w:t>
      </w:r>
      <w:r w:rsidR="008246EC" w:rsidRPr="00B302DC">
        <w:rPr>
          <w:rFonts w:ascii="Arial" w:hAnsi="Arial" w:cs="Arial"/>
          <w:bCs/>
        </w:rPr>
        <w:t>declared</w:t>
      </w:r>
      <w:r w:rsidR="00437130" w:rsidRPr="00B302DC">
        <w:rPr>
          <w:rFonts w:ascii="Arial" w:hAnsi="Arial" w:cs="Arial"/>
          <w:bCs/>
        </w:rPr>
        <w:t xml:space="preserve"> a </w:t>
      </w:r>
      <w:r w:rsidR="00784F34" w:rsidRPr="00B302DC">
        <w:rPr>
          <w:rFonts w:ascii="Arial" w:hAnsi="Arial" w:cs="Arial"/>
          <w:bCs/>
        </w:rPr>
        <w:t>q</w:t>
      </w:r>
      <w:r w:rsidR="00437130" w:rsidRPr="00B302DC">
        <w:rPr>
          <w:rFonts w:ascii="Arial" w:hAnsi="Arial" w:cs="Arial"/>
          <w:bCs/>
        </w:rPr>
        <w:t>uor</w:t>
      </w:r>
      <w:r w:rsidR="008246EC" w:rsidRPr="00B302DC">
        <w:rPr>
          <w:rFonts w:ascii="Arial" w:hAnsi="Arial" w:cs="Arial"/>
          <w:bCs/>
        </w:rPr>
        <w:t>u</w:t>
      </w:r>
      <w:r w:rsidR="00437130" w:rsidRPr="00B302DC">
        <w:rPr>
          <w:rFonts w:ascii="Arial" w:hAnsi="Arial" w:cs="Arial"/>
          <w:bCs/>
        </w:rPr>
        <w:t>m of the Board</w:t>
      </w:r>
      <w:r w:rsidR="008246EC" w:rsidRPr="00B302DC">
        <w:rPr>
          <w:rFonts w:ascii="Arial" w:hAnsi="Arial" w:cs="Arial"/>
          <w:bCs/>
        </w:rPr>
        <w:t>.  Present were Jim Lewis, Louise Westervelt, Mary Lasser and Amy Rice.</w:t>
      </w:r>
      <w:r w:rsidR="002D48A5" w:rsidRPr="00B302DC">
        <w:rPr>
          <w:rFonts w:ascii="Arial" w:hAnsi="Arial" w:cs="Arial"/>
          <w:bCs/>
        </w:rPr>
        <w:t xml:space="preserve"> Christine Richards </w:t>
      </w:r>
      <w:r w:rsidR="00027828" w:rsidRPr="00B302DC">
        <w:rPr>
          <w:rFonts w:ascii="Arial" w:hAnsi="Arial" w:cs="Arial"/>
          <w:bCs/>
        </w:rPr>
        <w:t>did not attend due to a previously scheduled conflict.  Also present were two non-Board Members: Jan</w:t>
      </w:r>
      <w:r w:rsidR="007924A8" w:rsidRPr="00B302DC">
        <w:rPr>
          <w:rFonts w:ascii="Arial" w:hAnsi="Arial" w:cs="Arial"/>
          <w:bCs/>
        </w:rPr>
        <w:t xml:space="preserve"> Pielech and </w:t>
      </w:r>
      <w:r w:rsidR="005823E1" w:rsidRPr="00B302DC">
        <w:rPr>
          <w:rFonts w:ascii="Arial" w:hAnsi="Arial" w:cs="Arial"/>
          <w:bCs/>
        </w:rPr>
        <w:t>Angela Hugenschmidt.</w:t>
      </w:r>
    </w:p>
    <w:p w14:paraId="06C8A829" w14:textId="77777777" w:rsidR="00252E22" w:rsidRPr="00B302DC" w:rsidRDefault="00252E22" w:rsidP="00252E22">
      <w:pPr>
        <w:pStyle w:val="BodyA"/>
        <w:rPr>
          <w:rFonts w:ascii="Arial" w:hAnsi="Arial" w:cs="Arial"/>
          <w:bCs/>
        </w:rPr>
      </w:pPr>
    </w:p>
    <w:p w14:paraId="5AE7E7F0" w14:textId="023B7F45" w:rsidR="00252E22" w:rsidRPr="00B302DC" w:rsidRDefault="00252E22" w:rsidP="00252E22">
      <w:pPr>
        <w:pStyle w:val="BodyA"/>
        <w:numPr>
          <w:ilvl w:val="0"/>
          <w:numId w:val="5"/>
        </w:numPr>
        <w:rPr>
          <w:rFonts w:ascii="Arial" w:hAnsi="Arial" w:cs="Arial"/>
          <w:bCs/>
        </w:rPr>
      </w:pPr>
      <w:r w:rsidRPr="0076672D">
        <w:rPr>
          <w:rFonts w:ascii="Arial" w:hAnsi="Arial" w:cs="Arial"/>
          <w:b/>
          <w:u w:val="single"/>
        </w:rPr>
        <w:t>Welcome of New Members</w:t>
      </w:r>
      <w:r w:rsidR="000E025C" w:rsidRPr="00B302DC">
        <w:rPr>
          <w:rFonts w:ascii="Arial" w:hAnsi="Arial" w:cs="Arial"/>
          <w:bCs/>
        </w:rPr>
        <w:t xml:space="preserve"> to Our Community</w:t>
      </w:r>
      <w:r w:rsidR="005823E1" w:rsidRPr="00B302DC">
        <w:rPr>
          <w:rFonts w:ascii="Arial" w:hAnsi="Arial" w:cs="Arial"/>
          <w:bCs/>
        </w:rPr>
        <w:t>-</w:t>
      </w:r>
      <w:r w:rsidR="002711A9" w:rsidRPr="00B302DC">
        <w:rPr>
          <w:rFonts w:ascii="Arial" w:hAnsi="Arial" w:cs="Arial"/>
          <w:bCs/>
        </w:rPr>
        <w:t>None Discussed</w:t>
      </w:r>
    </w:p>
    <w:p w14:paraId="0DB9C120" w14:textId="77777777" w:rsidR="00252E22" w:rsidRPr="00B302DC" w:rsidRDefault="00252E22" w:rsidP="00252E22">
      <w:pPr>
        <w:pStyle w:val="ListParagraph"/>
        <w:rPr>
          <w:rFonts w:ascii="Arial" w:hAnsi="Arial" w:cs="Arial"/>
          <w:bCs/>
          <w:sz w:val="22"/>
          <w:szCs w:val="22"/>
        </w:rPr>
      </w:pPr>
    </w:p>
    <w:p w14:paraId="63BDAD86" w14:textId="6D72C373" w:rsidR="000E025C" w:rsidRPr="00C16C66" w:rsidRDefault="00252E22" w:rsidP="00C16C66">
      <w:pPr>
        <w:pStyle w:val="BodyA"/>
        <w:numPr>
          <w:ilvl w:val="0"/>
          <w:numId w:val="5"/>
        </w:numPr>
        <w:rPr>
          <w:rFonts w:ascii="Arial" w:hAnsi="Arial" w:cs="Arial"/>
          <w:bCs/>
        </w:rPr>
      </w:pPr>
      <w:r w:rsidRPr="0076672D">
        <w:rPr>
          <w:rFonts w:ascii="Arial" w:hAnsi="Arial" w:cs="Arial"/>
          <w:b/>
          <w:u w:val="single"/>
        </w:rPr>
        <w:t>Approval of Minutes</w:t>
      </w:r>
      <w:r w:rsidRPr="00B302DC">
        <w:rPr>
          <w:rFonts w:ascii="Arial" w:hAnsi="Arial" w:cs="Arial"/>
          <w:bCs/>
        </w:rPr>
        <w:t xml:space="preserve"> – </w:t>
      </w:r>
      <w:r w:rsidR="000E025C" w:rsidRPr="00C16C66">
        <w:rPr>
          <w:rFonts w:ascii="Arial" w:hAnsi="Arial" w:cs="Arial"/>
          <w:bCs/>
        </w:rPr>
        <w:t xml:space="preserve">Meeting Minutes – </w:t>
      </w:r>
      <w:r w:rsidR="00B156CD" w:rsidRPr="00C16C66">
        <w:rPr>
          <w:rFonts w:ascii="Arial" w:hAnsi="Arial" w:cs="Arial"/>
          <w:bCs/>
        </w:rPr>
        <w:t>January</w:t>
      </w:r>
      <w:r w:rsidR="005D3C48" w:rsidRPr="00C16C66">
        <w:rPr>
          <w:rFonts w:ascii="Arial" w:hAnsi="Arial" w:cs="Arial"/>
          <w:bCs/>
        </w:rPr>
        <w:t xml:space="preserve"> 11, 2026</w:t>
      </w:r>
      <w:r w:rsidR="000E025C" w:rsidRPr="00C16C66">
        <w:rPr>
          <w:rFonts w:ascii="Arial" w:hAnsi="Arial" w:cs="Arial"/>
          <w:bCs/>
        </w:rPr>
        <w:t xml:space="preserve"> – Previously Distribute</w:t>
      </w:r>
      <w:r w:rsidR="00806361" w:rsidRPr="00C16C66">
        <w:rPr>
          <w:rFonts w:ascii="Arial" w:hAnsi="Arial" w:cs="Arial"/>
          <w:bCs/>
        </w:rPr>
        <w:t>d-no comments provided</w:t>
      </w:r>
      <w:r w:rsidR="00BA1C4B" w:rsidRPr="00C16C66">
        <w:rPr>
          <w:rFonts w:ascii="Arial" w:hAnsi="Arial" w:cs="Arial"/>
          <w:bCs/>
        </w:rPr>
        <w:t>, no objections</w:t>
      </w:r>
      <w:r w:rsidR="00806361" w:rsidRPr="00C16C66">
        <w:rPr>
          <w:rFonts w:ascii="Arial" w:hAnsi="Arial" w:cs="Arial"/>
          <w:bCs/>
        </w:rPr>
        <w:t xml:space="preserve">. </w:t>
      </w:r>
      <w:r w:rsidR="00BA1C4B" w:rsidRPr="00C16C66">
        <w:rPr>
          <w:rFonts w:ascii="Arial" w:hAnsi="Arial" w:cs="Arial"/>
          <w:bCs/>
        </w:rPr>
        <w:t>The minutes were approved.</w:t>
      </w:r>
    </w:p>
    <w:p w14:paraId="7EB6D680" w14:textId="77777777" w:rsidR="00252E22" w:rsidRPr="00B302DC" w:rsidRDefault="00252E22" w:rsidP="00252E22">
      <w:pPr>
        <w:pStyle w:val="ListParagraph"/>
        <w:rPr>
          <w:rFonts w:ascii="Arial" w:hAnsi="Arial" w:cs="Arial"/>
          <w:bCs/>
          <w:sz w:val="22"/>
          <w:szCs w:val="22"/>
        </w:rPr>
      </w:pPr>
    </w:p>
    <w:p w14:paraId="474FF11F" w14:textId="77777777" w:rsidR="00252E22" w:rsidRPr="00B302DC" w:rsidRDefault="00252E22" w:rsidP="00252E22">
      <w:pPr>
        <w:pStyle w:val="BodyA"/>
        <w:numPr>
          <w:ilvl w:val="0"/>
          <w:numId w:val="5"/>
        </w:numPr>
        <w:rPr>
          <w:rFonts w:ascii="Arial" w:hAnsi="Arial" w:cs="Arial"/>
          <w:bCs/>
        </w:rPr>
      </w:pPr>
      <w:r w:rsidRPr="0076672D">
        <w:rPr>
          <w:rFonts w:ascii="Arial" w:hAnsi="Arial" w:cs="Arial"/>
          <w:b/>
          <w:u w:val="single"/>
        </w:rPr>
        <w:t>Treasurer’s Report</w:t>
      </w:r>
      <w:r w:rsidRPr="00B302DC">
        <w:rPr>
          <w:rFonts w:ascii="Arial" w:hAnsi="Arial" w:cs="Arial"/>
          <w:bCs/>
        </w:rPr>
        <w:t xml:space="preserve"> – Mary Lasser</w:t>
      </w:r>
    </w:p>
    <w:p w14:paraId="60E21F95" w14:textId="77777777" w:rsidR="00252E22" w:rsidRPr="00B302DC" w:rsidRDefault="00252E22" w:rsidP="00252E22">
      <w:pPr>
        <w:pStyle w:val="ListParagraph"/>
        <w:rPr>
          <w:rFonts w:ascii="Arial" w:hAnsi="Arial" w:cs="Arial"/>
          <w:bCs/>
          <w:sz w:val="22"/>
          <w:szCs w:val="22"/>
        </w:rPr>
      </w:pPr>
    </w:p>
    <w:p w14:paraId="5DE2717E" w14:textId="60BF9C9F" w:rsidR="00252E22" w:rsidRPr="00B302DC" w:rsidRDefault="001A78BA" w:rsidP="001A78BA">
      <w:pPr>
        <w:pStyle w:val="BodyA"/>
        <w:ind w:left="360"/>
        <w:rPr>
          <w:rFonts w:ascii="Arial" w:hAnsi="Arial" w:cs="Arial"/>
          <w:bCs/>
        </w:rPr>
      </w:pPr>
      <w:r w:rsidRPr="00B302DC">
        <w:rPr>
          <w:rFonts w:ascii="Arial" w:hAnsi="Arial" w:cs="Arial"/>
          <w:bCs/>
        </w:rPr>
        <w:t>Mary provided an updated Treasurer report (attached to these meeting minutes).</w:t>
      </w:r>
      <w:r w:rsidR="00DF73FD" w:rsidRPr="00B302DC">
        <w:rPr>
          <w:rFonts w:ascii="Arial" w:hAnsi="Arial" w:cs="Arial"/>
          <w:bCs/>
        </w:rPr>
        <w:t xml:space="preserve"> Mary reviewed the report</w:t>
      </w:r>
      <w:r w:rsidR="00C16C66">
        <w:rPr>
          <w:rFonts w:ascii="Arial" w:hAnsi="Arial" w:cs="Arial"/>
          <w:bCs/>
        </w:rPr>
        <w:t xml:space="preserve"> in detail</w:t>
      </w:r>
      <w:r w:rsidR="00DF73FD" w:rsidRPr="00B302DC">
        <w:rPr>
          <w:rFonts w:ascii="Arial" w:hAnsi="Arial" w:cs="Arial"/>
          <w:bCs/>
        </w:rPr>
        <w:t>. Of note, our income is currently $</w:t>
      </w:r>
      <w:r w:rsidR="003823B4">
        <w:rPr>
          <w:rFonts w:ascii="Arial" w:hAnsi="Arial" w:cs="Arial"/>
          <w:bCs/>
        </w:rPr>
        <w:t>53,960</w:t>
      </w:r>
      <w:r w:rsidR="00685D5F">
        <w:rPr>
          <w:rFonts w:ascii="Arial" w:hAnsi="Arial" w:cs="Arial"/>
          <w:bCs/>
        </w:rPr>
        <w:t xml:space="preserve"> which includes collection of $9,260 past dues</w:t>
      </w:r>
      <w:r w:rsidR="00C16F3D" w:rsidRPr="00B302DC">
        <w:rPr>
          <w:rFonts w:ascii="Arial" w:hAnsi="Arial" w:cs="Arial"/>
          <w:bCs/>
        </w:rPr>
        <w:t xml:space="preserve">.  </w:t>
      </w:r>
      <w:r w:rsidR="00742AAD">
        <w:rPr>
          <w:rFonts w:ascii="Arial" w:hAnsi="Arial" w:cs="Arial"/>
          <w:bCs/>
        </w:rPr>
        <w:t>There will be a</w:t>
      </w:r>
      <w:r w:rsidR="00C16F3D" w:rsidRPr="00B302DC">
        <w:rPr>
          <w:rFonts w:ascii="Arial" w:hAnsi="Arial" w:cs="Arial"/>
          <w:bCs/>
        </w:rPr>
        <w:t xml:space="preserve">dditional dues </w:t>
      </w:r>
      <w:r w:rsidR="00742AAD">
        <w:rPr>
          <w:rFonts w:ascii="Arial" w:hAnsi="Arial" w:cs="Arial"/>
          <w:bCs/>
        </w:rPr>
        <w:t>collected i</w:t>
      </w:r>
      <w:r w:rsidR="00C16F3D" w:rsidRPr="00B302DC">
        <w:rPr>
          <w:rFonts w:ascii="Arial" w:hAnsi="Arial" w:cs="Arial"/>
          <w:bCs/>
        </w:rPr>
        <w:t xml:space="preserve">n April </w:t>
      </w:r>
      <w:r w:rsidR="008F6B02" w:rsidRPr="00B302DC">
        <w:rPr>
          <w:rFonts w:ascii="Arial" w:hAnsi="Arial" w:cs="Arial"/>
          <w:bCs/>
        </w:rPr>
        <w:t>for</w:t>
      </w:r>
      <w:r w:rsidR="00C16F3D" w:rsidRPr="00B302DC">
        <w:rPr>
          <w:rFonts w:ascii="Arial" w:hAnsi="Arial" w:cs="Arial"/>
          <w:bCs/>
        </w:rPr>
        <w:t xml:space="preserve"> HOA members who </w:t>
      </w:r>
      <w:r w:rsidR="0076590C" w:rsidRPr="00B302DC">
        <w:rPr>
          <w:rFonts w:ascii="Arial" w:hAnsi="Arial" w:cs="Arial"/>
          <w:bCs/>
        </w:rPr>
        <w:t xml:space="preserve">spilt </w:t>
      </w:r>
      <w:r w:rsidR="003D3F22">
        <w:rPr>
          <w:rFonts w:ascii="Arial" w:hAnsi="Arial" w:cs="Arial"/>
          <w:bCs/>
        </w:rPr>
        <w:t xml:space="preserve">payment of </w:t>
      </w:r>
      <w:r w:rsidR="0076590C" w:rsidRPr="00B302DC">
        <w:rPr>
          <w:rFonts w:ascii="Arial" w:hAnsi="Arial" w:cs="Arial"/>
          <w:bCs/>
        </w:rPr>
        <w:t>dues between Oc</w:t>
      </w:r>
      <w:r w:rsidR="00E61049" w:rsidRPr="00B302DC">
        <w:rPr>
          <w:rFonts w:ascii="Arial" w:hAnsi="Arial" w:cs="Arial"/>
          <w:bCs/>
        </w:rPr>
        <w:t>tober and April (as allowed by our Governing Documents).</w:t>
      </w:r>
      <w:r w:rsidR="00704301" w:rsidRPr="00B302DC">
        <w:rPr>
          <w:rFonts w:ascii="Arial" w:hAnsi="Arial" w:cs="Arial"/>
          <w:bCs/>
        </w:rPr>
        <w:t xml:space="preserve"> </w:t>
      </w:r>
      <w:r w:rsidR="009776E9" w:rsidRPr="00B302DC">
        <w:rPr>
          <w:rFonts w:ascii="Arial" w:hAnsi="Arial" w:cs="Arial"/>
          <w:bCs/>
        </w:rPr>
        <w:t>The HOA has spent $770 (as of 2-8-2026) on snow removal.</w:t>
      </w:r>
      <w:r w:rsidR="00E70006">
        <w:rPr>
          <w:rFonts w:ascii="Arial" w:hAnsi="Arial" w:cs="Arial"/>
          <w:bCs/>
        </w:rPr>
        <w:t xml:space="preserve"> Our </w:t>
      </w:r>
      <w:r w:rsidR="00E70006">
        <w:rPr>
          <w:rFonts w:ascii="Arial" w:hAnsi="Arial" w:cs="Arial"/>
          <w:bCs/>
        </w:rPr>
        <w:lastRenderedPageBreak/>
        <w:t xml:space="preserve">expenses to date total $27,013.12 </w:t>
      </w:r>
      <w:proofErr w:type="spellStart"/>
      <w:r w:rsidR="00E70006">
        <w:rPr>
          <w:rFonts w:ascii="Arial" w:hAnsi="Arial" w:cs="Arial"/>
          <w:bCs/>
        </w:rPr>
        <w:t>verses the</w:t>
      </w:r>
      <w:proofErr w:type="spellEnd"/>
      <w:r w:rsidR="00E70006">
        <w:rPr>
          <w:rFonts w:ascii="Arial" w:hAnsi="Arial" w:cs="Arial"/>
          <w:bCs/>
        </w:rPr>
        <w:t xml:space="preserve"> HOA budget of $52,400.</w:t>
      </w:r>
      <w:r w:rsidR="009B5474" w:rsidRPr="00B302DC">
        <w:rPr>
          <w:rFonts w:ascii="Arial" w:hAnsi="Arial" w:cs="Arial"/>
          <w:bCs/>
        </w:rPr>
        <w:t xml:space="preserve"> </w:t>
      </w:r>
      <w:r w:rsidR="0010467E" w:rsidRPr="00B302DC">
        <w:rPr>
          <w:rFonts w:ascii="Arial" w:hAnsi="Arial" w:cs="Arial"/>
          <w:bCs/>
        </w:rPr>
        <w:t xml:space="preserve">Total Cash </w:t>
      </w:r>
      <w:r w:rsidR="00AF7B0D" w:rsidRPr="00B302DC">
        <w:rPr>
          <w:rFonts w:ascii="Arial" w:hAnsi="Arial" w:cs="Arial"/>
          <w:bCs/>
        </w:rPr>
        <w:t>is $90,053.</w:t>
      </w:r>
      <w:r w:rsidR="00921430">
        <w:rPr>
          <w:rFonts w:ascii="Arial" w:hAnsi="Arial" w:cs="Arial"/>
          <w:bCs/>
        </w:rPr>
        <w:t>92.</w:t>
      </w:r>
    </w:p>
    <w:p w14:paraId="341D25D5" w14:textId="77777777" w:rsidR="00AF7B0D" w:rsidRPr="00B302DC" w:rsidRDefault="00AF7B0D" w:rsidP="001A78BA">
      <w:pPr>
        <w:pStyle w:val="BodyA"/>
        <w:ind w:left="360"/>
        <w:rPr>
          <w:rFonts w:ascii="Arial" w:hAnsi="Arial" w:cs="Arial"/>
          <w:bCs/>
        </w:rPr>
      </w:pPr>
    </w:p>
    <w:p w14:paraId="264EBC1C" w14:textId="2316F973" w:rsidR="00AF7B0D" w:rsidRPr="00B302DC" w:rsidRDefault="00AF7B0D" w:rsidP="001A78BA">
      <w:pPr>
        <w:pStyle w:val="BodyA"/>
        <w:ind w:left="360"/>
        <w:rPr>
          <w:rFonts w:ascii="Arial" w:hAnsi="Arial" w:cs="Arial"/>
          <w:bCs/>
        </w:rPr>
      </w:pPr>
      <w:r w:rsidRPr="00B302DC">
        <w:rPr>
          <w:rFonts w:ascii="Arial" w:hAnsi="Arial" w:cs="Arial"/>
          <w:bCs/>
        </w:rPr>
        <w:t>Past Dues: There is one l</w:t>
      </w:r>
      <w:r w:rsidR="00093F50" w:rsidRPr="00B302DC">
        <w:rPr>
          <w:rFonts w:ascii="Arial" w:hAnsi="Arial" w:cs="Arial"/>
          <w:bCs/>
        </w:rPr>
        <w:t>ot</w:t>
      </w:r>
      <w:r w:rsidRPr="00B302DC">
        <w:rPr>
          <w:rFonts w:ascii="Arial" w:hAnsi="Arial" w:cs="Arial"/>
          <w:bCs/>
        </w:rPr>
        <w:t xml:space="preserve"> currently </w:t>
      </w:r>
      <w:r w:rsidR="00921430">
        <w:rPr>
          <w:rFonts w:ascii="Arial" w:hAnsi="Arial" w:cs="Arial"/>
          <w:bCs/>
        </w:rPr>
        <w:t xml:space="preserve">delinquent for </w:t>
      </w:r>
      <w:r w:rsidR="00093F50" w:rsidRPr="00B302DC">
        <w:rPr>
          <w:rFonts w:ascii="Arial" w:hAnsi="Arial" w:cs="Arial"/>
          <w:bCs/>
        </w:rPr>
        <w:t xml:space="preserve">past due for a total of $3,460. </w:t>
      </w:r>
    </w:p>
    <w:p w14:paraId="7A8A5075" w14:textId="77777777" w:rsidR="008F6B02" w:rsidRPr="00B302DC" w:rsidRDefault="008F6B02" w:rsidP="001A78BA">
      <w:pPr>
        <w:pStyle w:val="BodyA"/>
        <w:ind w:left="360"/>
        <w:rPr>
          <w:rFonts w:ascii="Arial" w:hAnsi="Arial" w:cs="Arial"/>
          <w:bCs/>
        </w:rPr>
      </w:pPr>
    </w:p>
    <w:p w14:paraId="004932D1" w14:textId="61EDEFF2" w:rsidR="008F6B02" w:rsidRPr="00B302DC" w:rsidRDefault="003E2706" w:rsidP="001A78BA">
      <w:pPr>
        <w:pStyle w:val="BodyA"/>
        <w:ind w:left="360"/>
        <w:rPr>
          <w:rFonts w:ascii="Arial" w:hAnsi="Arial" w:cs="Arial"/>
          <w:bCs/>
        </w:rPr>
      </w:pPr>
      <w:r w:rsidRPr="00B302DC">
        <w:rPr>
          <w:rFonts w:ascii="Arial" w:hAnsi="Arial" w:cs="Arial"/>
          <w:bCs/>
        </w:rPr>
        <w:t xml:space="preserve">Jim asked if there were questions or comments.  Hearing none, </w:t>
      </w:r>
      <w:r w:rsidR="00260A16" w:rsidRPr="00B302DC">
        <w:rPr>
          <w:rFonts w:ascii="Arial" w:hAnsi="Arial" w:cs="Arial"/>
          <w:bCs/>
        </w:rPr>
        <w:t>Jim declared the Treasurer’s report to be approved.</w:t>
      </w:r>
    </w:p>
    <w:p w14:paraId="5328CADC" w14:textId="77777777" w:rsidR="00252E22" w:rsidRPr="00B302DC" w:rsidRDefault="00252E22" w:rsidP="00252E22">
      <w:pPr>
        <w:pStyle w:val="BodyA"/>
        <w:rPr>
          <w:rFonts w:ascii="Arial" w:hAnsi="Arial" w:cs="Arial"/>
          <w:bCs/>
        </w:rPr>
      </w:pPr>
    </w:p>
    <w:p w14:paraId="5EFB3CD3" w14:textId="77777777" w:rsidR="00252E22" w:rsidRPr="00B302DC" w:rsidRDefault="00252E22" w:rsidP="00252E22">
      <w:pPr>
        <w:pStyle w:val="BodyA"/>
        <w:numPr>
          <w:ilvl w:val="0"/>
          <w:numId w:val="5"/>
        </w:numPr>
        <w:rPr>
          <w:rFonts w:ascii="Arial" w:hAnsi="Arial" w:cs="Arial"/>
          <w:bCs/>
        </w:rPr>
      </w:pPr>
      <w:r w:rsidRPr="0076672D">
        <w:rPr>
          <w:rFonts w:ascii="Arial" w:hAnsi="Arial" w:cs="Arial"/>
          <w:b/>
          <w:u w:val="single"/>
        </w:rPr>
        <w:t xml:space="preserve">EFE HOA Standing Committee </w:t>
      </w:r>
      <w:r w:rsidR="00DD3198" w:rsidRPr="0076672D">
        <w:rPr>
          <w:rFonts w:ascii="Arial" w:hAnsi="Arial" w:cs="Arial"/>
          <w:b/>
          <w:u w:val="single"/>
        </w:rPr>
        <w:t>Reports</w:t>
      </w:r>
      <w:r w:rsidR="00DD3198" w:rsidRPr="00B302DC">
        <w:rPr>
          <w:rFonts w:ascii="Arial" w:hAnsi="Arial" w:cs="Arial"/>
          <w:bCs/>
        </w:rPr>
        <w:t xml:space="preserve"> and Member Appointments </w:t>
      </w:r>
      <w:r w:rsidRPr="00B302DC">
        <w:rPr>
          <w:rFonts w:ascii="Arial" w:hAnsi="Arial" w:cs="Arial"/>
          <w:bCs/>
        </w:rPr>
        <w:t>– Board Action</w:t>
      </w:r>
    </w:p>
    <w:p w14:paraId="675961DC" w14:textId="77777777" w:rsidR="00252E22" w:rsidRPr="00B302DC" w:rsidRDefault="00252E22" w:rsidP="00252E22">
      <w:pPr>
        <w:pStyle w:val="BodyA"/>
        <w:rPr>
          <w:rFonts w:ascii="Arial" w:hAnsi="Arial" w:cs="Arial"/>
          <w:bCs/>
        </w:rPr>
      </w:pPr>
    </w:p>
    <w:p w14:paraId="6B0C34BF" w14:textId="45E66A80" w:rsidR="00F721E1" w:rsidRPr="00B302DC" w:rsidRDefault="00252E22" w:rsidP="00B448BD">
      <w:pPr>
        <w:pStyle w:val="BodyA"/>
        <w:numPr>
          <w:ilvl w:val="1"/>
          <w:numId w:val="5"/>
        </w:numPr>
        <w:rPr>
          <w:rFonts w:ascii="Arial" w:hAnsi="Arial" w:cs="Arial"/>
          <w:bCs/>
        </w:rPr>
      </w:pPr>
      <w:r w:rsidRPr="0076672D">
        <w:rPr>
          <w:rFonts w:ascii="Arial" w:hAnsi="Arial" w:cs="Arial"/>
          <w:b/>
        </w:rPr>
        <w:t>Architecture Committee</w:t>
      </w:r>
      <w:r w:rsidR="00F721E1" w:rsidRPr="0076672D">
        <w:rPr>
          <w:rFonts w:ascii="Arial" w:hAnsi="Arial" w:cs="Arial"/>
          <w:b/>
        </w:rPr>
        <w:t xml:space="preserve"> Report</w:t>
      </w:r>
      <w:r w:rsidRPr="00B302DC">
        <w:rPr>
          <w:rFonts w:ascii="Arial" w:hAnsi="Arial" w:cs="Arial"/>
          <w:bCs/>
        </w:rPr>
        <w:t xml:space="preserve"> </w:t>
      </w:r>
      <w:r w:rsidR="00F721E1" w:rsidRPr="00B302DC">
        <w:rPr>
          <w:rFonts w:ascii="Arial" w:hAnsi="Arial" w:cs="Arial"/>
          <w:bCs/>
        </w:rPr>
        <w:t>– Peggy Lewis</w:t>
      </w:r>
      <w:r w:rsidR="00A21FCB" w:rsidRPr="00B302DC">
        <w:rPr>
          <w:rFonts w:ascii="Arial" w:hAnsi="Arial" w:cs="Arial"/>
          <w:bCs/>
        </w:rPr>
        <w:t>,</w:t>
      </w:r>
      <w:r w:rsidR="00F721E1" w:rsidRPr="00B302DC">
        <w:rPr>
          <w:rFonts w:ascii="Arial" w:hAnsi="Arial" w:cs="Arial"/>
          <w:bCs/>
        </w:rPr>
        <w:t xml:space="preserve"> Chair </w:t>
      </w:r>
      <w:r w:rsidR="000777A8" w:rsidRPr="00B302DC">
        <w:rPr>
          <w:rFonts w:ascii="Arial" w:hAnsi="Arial" w:cs="Arial"/>
          <w:bCs/>
        </w:rPr>
        <w:t xml:space="preserve">– </w:t>
      </w:r>
      <w:r w:rsidR="00285F80" w:rsidRPr="00B302DC">
        <w:rPr>
          <w:rFonts w:ascii="Arial" w:hAnsi="Arial" w:cs="Arial"/>
          <w:bCs/>
        </w:rPr>
        <w:t>No</w:t>
      </w:r>
      <w:r w:rsidR="003254A6" w:rsidRPr="00B302DC">
        <w:rPr>
          <w:rFonts w:ascii="Arial" w:hAnsi="Arial" w:cs="Arial"/>
          <w:bCs/>
        </w:rPr>
        <w:t xml:space="preserve"> new requests for either building or remodeling or changing the roads. The Architectural comment plans to send comments to the Bylaw committee to be considered for updating Governing Documents.</w:t>
      </w:r>
      <w:r w:rsidR="00F14D4D" w:rsidRPr="00B302DC">
        <w:rPr>
          <w:rFonts w:ascii="Arial" w:hAnsi="Arial" w:cs="Arial"/>
          <w:bCs/>
        </w:rPr>
        <w:t xml:space="preserve"> </w:t>
      </w:r>
    </w:p>
    <w:p w14:paraId="4E507EF1" w14:textId="77777777" w:rsidR="00B448BD" w:rsidRPr="00B302DC" w:rsidRDefault="00B448BD" w:rsidP="00B448BD">
      <w:pPr>
        <w:pStyle w:val="BodyA"/>
        <w:ind w:left="1080"/>
        <w:rPr>
          <w:rFonts w:ascii="Arial" w:hAnsi="Arial" w:cs="Arial"/>
          <w:bCs/>
        </w:rPr>
      </w:pPr>
    </w:p>
    <w:p w14:paraId="0122D1A0" w14:textId="67052F5D" w:rsidR="00B448BD" w:rsidRPr="00B302DC" w:rsidRDefault="00B448BD" w:rsidP="00B448BD">
      <w:pPr>
        <w:pStyle w:val="BodyA"/>
        <w:numPr>
          <w:ilvl w:val="1"/>
          <w:numId w:val="5"/>
        </w:numPr>
        <w:rPr>
          <w:rFonts w:ascii="Arial" w:hAnsi="Arial" w:cs="Arial"/>
          <w:bCs/>
        </w:rPr>
      </w:pPr>
      <w:r w:rsidRPr="0076672D">
        <w:rPr>
          <w:rFonts w:ascii="Arial" w:hAnsi="Arial" w:cs="Arial"/>
          <w:b/>
        </w:rPr>
        <w:t>Community Wildfire Protection Plan</w:t>
      </w:r>
      <w:r w:rsidRPr="00B302DC">
        <w:rPr>
          <w:rFonts w:ascii="Arial" w:hAnsi="Arial" w:cs="Arial"/>
          <w:bCs/>
        </w:rPr>
        <w:t xml:space="preserve"> (CWPP) Committee</w:t>
      </w:r>
      <w:r w:rsidR="000777A8" w:rsidRPr="00B302DC">
        <w:rPr>
          <w:rFonts w:ascii="Arial" w:hAnsi="Arial" w:cs="Arial"/>
          <w:bCs/>
        </w:rPr>
        <w:t xml:space="preserve"> Report </w:t>
      </w:r>
      <w:r w:rsidRPr="00B302DC">
        <w:rPr>
          <w:rFonts w:ascii="Arial" w:hAnsi="Arial" w:cs="Arial"/>
          <w:bCs/>
        </w:rPr>
        <w:t xml:space="preserve">– </w:t>
      </w:r>
      <w:r w:rsidR="00A21FCB" w:rsidRPr="00B302DC">
        <w:rPr>
          <w:rFonts w:ascii="Arial" w:hAnsi="Arial" w:cs="Arial"/>
          <w:bCs/>
        </w:rPr>
        <w:t>Scott McCreary, Chair</w:t>
      </w:r>
      <w:r w:rsidR="00AD5ED6" w:rsidRPr="00B302DC">
        <w:rPr>
          <w:rFonts w:ascii="Arial" w:hAnsi="Arial" w:cs="Arial"/>
          <w:bCs/>
        </w:rPr>
        <w:t xml:space="preserve">-Jim is the Board Liaison. Jim and Scott spoke and plan to </w:t>
      </w:r>
      <w:r w:rsidR="0054338D" w:rsidRPr="00B302DC">
        <w:rPr>
          <w:rFonts w:ascii="Arial" w:hAnsi="Arial" w:cs="Arial"/>
          <w:bCs/>
        </w:rPr>
        <w:t>meet in the next couple of weeks.</w:t>
      </w:r>
    </w:p>
    <w:p w14:paraId="2FD09415" w14:textId="77777777" w:rsidR="00DD3198" w:rsidRPr="00B302DC" w:rsidRDefault="00DD3198" w:rsidP="00DD3198">
      <w:pPr>
        <w:pStyle w:val="ListParagraph"/>
        <w:rPr>
          <w:rFonts w:ascii="Arial" w:hAnsi="Arial" w:cs="Arial"/>
          <w:bCs/>
          <w:sz w:val="22"/>
          <w:szCs w:val="22"/>
        </w:rPr>
      </w:pPr>
    </w:p>
    <w:p w14:paraId="58DDA9EF" w14:textId="75279575" w:rsidR="003537C2" w:rsidRPr="0076672D" w:rsidRDefault="000777A8" w:rsidP="0076672D">
      <w:pPr>
        <w:pStyle w:val="BodyA"/>
        <w:numPr>
          <w:ilvl w:val="1"/>
          <w:numId w:val="5"/>
        </w:numPr>
        <w:rPr>
          <w:rFonts w:ascii="Arial" w:hAnsi="Arial" w:cs="Arial"/>
          <w:bCs/>
        </w:rPr>
      </w:pPr>
      <w:r w:rsidRPr="0076672D">
        <w:rPr>
          <w:rFonts w:ascii="Arial" w:hAnsi="Arial" w:cs="Arial"/>
          <w:b/>
        </w:rPr>
        <w:t>Road Committee Report</w:t>
      </w:r>
      <w:r w:rsidRPr="00B302DC">
        <w:rPr>
          <w:rFonts w:ascii="Arial" w:hAnsi="Arial" w:cs="Arial"/>
          <w:bCs/>
        </w:rPr>
        <w:t xml:space="preserve"> – Tom Richards</w:t>
      </w:r>
      <w:r w:rsidR="00A21FCB" w:rsidRPr="00B302DC">
        <w:rPr>
          <w:rFonts w:ascii="Arial" w:hAnsi="Arial" w:cs="Arial"/>
          <w:bCs/>
        </w:rPr>
        <w:t>,</w:t>
      </w:r>
      <w:r w:rsidRPr="00B302DC">
        <w:rPr>
          <w:rFonts w:ascii="Arial" w:hAnsi="Arial" w:cs="Arial"/>
          <w:bCs/>
        </w:rPr>
        <w:t xml:space="preserve"> Chair –  </w:t>
      </w:r>
      <w:r w:rsidR="0041416D" w:rsidRPr="00B302DC">
        <w:rPr>
          <w:rFonts w:ascii="Arial" w:hAnsi="Arial" w:cs="Arial"/>
          <w:bCs/>
        </w:rPr>
        <w:t>Tom was unable to attend but</w:t>
      </w:r>
      <w:r w:rsidR="00D908E7">
        <w:rPr>
          <w:rFonts w:ascii="Arial" w:hAnsi="Arial" w:cs="Arial"/>
          <w:bCs/>
        </w:rPr>
        <w:t xml:space="preserve"> </w:t>
      </w:r>
      <w:r w:rsidR="0041416D" w:rsidRPr="00B302DC">
        <w:rPr>
          <w:rFonts w:ascii="Arial" w:hAnsi="Arial" w:cs="Arial"/>
          <w:bCs/>
        </w:rPr>
        <w:t xml:space="preserve">provided Louise with a </w:t>
      </w:r>
      <w:r w:rsidR="00D908E7">
        <w:rPr>
          <w:rFonts w:ascii="Arial" w:hAnsi="Arial" w:cs="Arial"/>
          <w:bCs/>
        </w:rPr>
        <w:t xml:space="preserve">committee </w:t>
      </w:r>
      <w:r w:rsidR="0041416D" w:rsidRPr="00B302DC">
        <w:rPr>
          <w:rFonts w:ascii="Arial" w:hAnsi="Arial" w:cs="Arial"/>
          <w:bCs/>
        </w:rPr>
        <w:t>report</w:t>
      </w:r>
      <w:r w:rsidR="003537C2" w:rsidRPr="00B302DC">
        <w:rPr>
          <w:rFonts w:ascii="Arial" w:hAnsi="Arial" w:cs="Arial"/>
          <w:bCs/>
        </w:rPr>
        <w:t>:</w:t>
      </w:r>
      <w:r w:rsidR="00975266" w:rsidRPr="00B302DC">
        <w:rPr>
          <w:rFonts w:ascii="Arial" w:hAnsi="Arial" w:cs="Arial"/>
          <w:bCs/>
        </w:rPr>
        <w:t xml:space="preserve"> There has been little precipitation so far this winter</w:t>
      </w:r>
      <w:r w:rsidR="003A2670" w:rsidRPr="00B302DC">
        <w:rPr>
          <w:rFonts w:ascii="Arial" w:hAnsi="Arial" w:cs="Arial"/>
          <w:bCs/>
        </w:rPr>
        <w:t xml:space="preserve"> and currently the roads are in good condition. </w:t>
      </w:r>
      <w:r w:rsidR="003B7F9A" w:rsidRPr="00B302DC">
        <w:rPr>
          <w:rFonts w:ascii="Arial" w:hAnsi="Arial" w:cs="Arial"/>
          <w:bCs/>
        </w:rPr>
        <w:t>The report reviewed efforts Tom</w:t>
      </w:r>
      <w:r w:rsidR="00437FA8" w:rsidRPr="00B302DC">
        <w:rPr>
          <w:rFonts w:ascii="Arial" w:hAnsi="Arial" w:cs="Arial"/>
          <w:bCs/>
        </w:rPr>
        <w:t xml:space="preserve"> had report</w:t>
      </w:r>
      <w:r w:rsidR="00BE2636" w:rsidRPr="00B302DC">
        <w:rPr>
          <w:rFonts w:ascii="Arial" w:hAnsi="Arial" w:cs="Arial"/>
          <w:bCs/>
        </w:rPr>
        <w:t>ed</w:t>
      </w:r>
      <w:r w:rsidR="00437FA8" w:rsidRPr="00B302DC">
        <w:rPr>
          <w:rFonts w:ascii="Arial" w:hAnsi="Arial" w:cs="Arial"/>
          <w:bCs/>
        </w:rPr>
        <w:t xml:space="preserve"> in January to </w:t>
      </w:r>
      <w:r w:rsidR="00E10928" w:rsidRPr="00B302DC">
        <w:rPr>
          <w:rFonts w:ascii="Arial" w:hAnsi="Arial" w:cs="Arial"/>
          <w:bCs/>
        </w:rPr>
        <w:t xml:space="preserve">solicit a bid from Neils Excavation </w:t>
      </w:r>
      <w:r w:rsidR="00BE2636" w:rsidRPr="00B302DC">
        <w:rPr>
          <w:rFonts w:ascii="Arial" w:hAnsi="Arial" w:cs="Arial"/>
          <w:bCs/>
        </w:rPr>
        <w:t>to assist EFE with various road projects.   Including that T</w:t>
      </w:r>
      <w:r w:rsidR="00891D97" w:rsidRPr="00B302DC">
        <w:rPr>
          <w:rFonts w:ascii="Arial" w:hAnsi="Arial" w:cs="Arial"/>
          <w:bCs/>
        </w:rPr>
        <w:t>o</w:t>
      </w:r>
      <w:r w:rsidR="00BE2636" w:rsidRPr="00B302DC">
        <w:rPr>
          <w:rFonts w:ascii="Arial" w:hAnsi="Arial" w:cs="Arial"/>
          <w:bCs/>
        </w:rPr>
        <w:t xml:space="preserve">m had </w:t>
      </w:r>
      <w:r w:rsidR="00C42D39" w:rsidRPr="00B302DC">
        <w:rPr>
          <w:rFonts w:ascii="Arial" w:hAnsi="Arial" w:cs="Arial"/>
          <w:bCs/>
        </w:rPr>
        <w:t xml:space="preserve">gone to Neils office to </w:t>
      </w:r>
      <w:r w:rsidR="00BE2636" w:rsidRPr="00B302DC">
        <w:rPr>
          <w:rFonts w:ascii="Arial" w:hAnsi="Arial" w:cs="Arial"/>
          <w:bCs/>
        </w:rPr>
        <w:t xml:space="preserve">provide </w:t>
      </w:r>
      <w:r w:rsidR="00C675F0" w:rsidRPr="00B302DC">
        <w:rPr>
          <w:rFonts w:ascii="Arial" w:hAnsi="Arial" w:cs="Arial"/>
          <w:bCs/>
        </w:rPr>
        <w:t>a map of EFE roads with a numbered index of trouble areas</w:t>
      </w:r>
      <w:r w:rsidR="008A71E6">
        <w:rPr>
          <w:rFonts w:ascii="Arial" w:hAnsi="Arial" w:cs="Arial"/>
          <w:bCs/>
        </w:rPr>
        <w:t>. Tom</w:t>
      </w:r>
      <w:r w:rsidR="00C42D39" w:rsidRPr="00B302DC">
        <w:rPr>
          <w:rFonts w:ascii="Arial" w:hAnsi="Arial" w:cs="Arial"/>
          <w:bCs/>
        </w:rPr>
        <w:t xml:space="preserve"> request</w:t>
      </w:r>
      <w:r w:rsidR="008A71E6">
        <w:rPr>
          <w:rFonts w:ascii="Arial" w:hAnsi="Arial" w:cs="Arial"/>
          <w:bCs/>
        </w:rPr>
        <w:t>ed</w:t>
      </w:r>
      <w:r w:rsidR="00C42D39" w:rsidRPr="00B302DC">
        <w:rPr>
          <w:rFonts w:ascii="Arial" w:hAnsi="Arial" w:cs="Arial"/>
          <w:bCs/>
        </w:rPr>
        <w:t xml:space="preserve"> a proposal to complete </w:t>
      </w:r>
      <w:r w:rsidR="008A71E6">
        <w:rPr>
          <w:rFonts w:ascii="Arial" w:hAnsi="Arial" w:cs="Arial"/>
          <w:bCs/>
        </w:rPr>
        <w:t>the</w:t>
      </w:r>
      <w:r w:rsidR="00C42D39" w:rsidRPr="00B302DC">
        <w:rPr>
          <w:rFonts w:ascii="Arial" w:hAnsi="Arial" w:cs="Arial"/>
          <w:bCs/>
        </w:rPr>
        <w:t xml:space="preserve"> work</w:t>
      </w:r>
      <w:r w:rsidR="00C675F0" w:rsidRPr="00B302DC">
        <w:rPr>
          <w:rFonts w:ascii="Arial" w:hAnsi="Arial" w:cs="Arial"/>
          <w:bCs/>
        </w:rPr>
        <w:t>.</w:t>
      </w:r>
      <w:r w:rsidR="00891D97" w:rsidRPr="00B302DC">
        <w:rPr>
          <w:rFonts w:ascii="Arial" w:hAnsi="Arial" w:cs="Arial"/>
          <w:bCs/>
        </w:rPr>
        <w:t xml:space="preserve"> To date, Neils has not provided a proposal.</w:t>
      </w:r>
    </w:p>
    <w:p w14:paraId="43B9B0CD" w14:textId="77777777" w:rsidR="000777A8" w:rsidRPr="00B302DC" w:rsidRDefault="000777A8" w:rsidP="00B448BD">
      <w:pPr>
        <w:pStyle w:val="BodyA"/>
        <w:rPr>
          <w:rFonts w:ascii="Arial" w:hAnsi="Arial" w:cs="Arial"/>
          <w:bCs/>
        </w:rPr>
      </w:pPr>
      <w:r w:rsidRPr="00B302DC">
        <w:rPr>
          <w:rFonts w:ascii="Arial" w:hAnsi="Arial" w:cs="Arial"/>
          <w:bCs/>
        </w:rPr>
        <w:tab/>
      </w:r>
      <w:r w:rsidRPr="00B302DC">
        <w:rPr>
          <w:rFonts w:ascii="Arial" w:hAnsi="Arial" w:cs="Arial"/>
          <w:bCs/>
        </w:rPr>
        <w:tab/>
      </w:r>
    </w:p>
    <w:p w14:paraId="45C08B27" w14:textId="6A67C759" w:rsidR="00B15993" w:rsidRPr="00B302DC" w:rsidRDefault="000777A8" w:rsidP="000777A8">
      <w:pPr>
        <w:pStyle w:val="BodyA"/>
        <w:numPr>
          <w:ilvl w:val="1"/>
          <w:numId w:val="5"/>
        </w:numPr>
        <w:rPr>
          <w:rFonts w:ascii="Arial" w:hAnsi="Arial" w:cs="Arial"/>
          <w:bCs/>
        </w:rPr>
      </w:pPr>
      <w:r w:rsidRPr="0076672D">
        <w:rPr>
          <w:rFonts w:ascii="Arial" w:hAnsi="Arial" w:cs="Arial"/>
          <w:b/>
        </w:rPr>
        <w:t>Rules and Bylaws Committee Report</w:t>
      </w:r>
      <w:r w:rsidRPr="00B302DC">
        <w:rPr>
          <w:rFonts w:ascii="Arial" w:hAnsi="Arial" w:cs="Arial"/>
          <w:bCs/>
        </w:rPr>
        <w:t xml:space="preserve"> – </w:t>
      </w:r>
      <w:r w:rsidR="00A21FCB" w:rsidRPr="00B302DC">
        <w:rPr>
          <w:rFonts w:ascii="Arial" w:hAnsi="Arial" w:cs="Arial"/>
          <w:bCs/>
        </w:rPr>
        <w:t>Amy Rice, Chair</w:t>
      </w:r>
      <w:r w:rsidR="008A71E6">
        <w:rPr>
          <w:rFonts w:ascii="Arial" w:hAnsi="Arial" w:cs="Arial"/>
          <w:bCs/>
        </w:rPr>
        <w:t>:</w:t>
      </w:r>
      <w:r w:rsidR="00A21FCB" w:rsidRPr="00B302DC">
        <w:rPr>
          <w:rFonts w:ascii="Arial" w:hAnsi="Arial" w:cs="Arial"/>
          <w:bCs/>
        </w:rPr>
        <w:t xml:space="preserve"> </w:t>
      </w:r>
      <w:r w:rsidR="001F04A0" w:rsidRPr="00B302DC">
        <w:rPr>
          <w:rFonts w:ascii="Arial" w:hAnsi="Arial" w:cs="Arial"/>
          <w:bCs/>
        </w:rPr>
        <w:t xml:space="preserve"> </w:t>
      </w:r>
      <w:r w:rsidR="008A71E6">
        <w:rPr>
          <w:rFonts w:ascii="Arial" w:hAnsi="Arial" w:cs="Arial"/>
          <w:bCs/>
        </w:rPr>
        <w:t>N</w:t>
      </w:r>
      <w:r w:rsidR="001F04A0" w:rsidRPr="00B302DC">
        <w:rPr>
          <w:rFonts w:ascii="Arial" w:hAnsi="Arial" w:cs="Arial"/>
          <w:bCs/>
        </w:rPr>
        <w:t xml:space="preserve">o </w:t>
      </w:r>
      <w:r w:rsidR="008A71E6">
        <w:rPr>
          <w:rFonts w:ascii="Arial" w:hAnsi="Arial" w:cs="Arial"/>
          <w:bCs/>
        </w:rPr>
        <w:t>activity</w:t>
      </w:r>
      <w:r w:rsidR="001F04A0" w:rsidRPr="00B302DC">
        <w:rPr>
          <w:rFonts w:ascii="Arial" w:hAnsi="Arial" w:cs="Arial"/>
          <w:bCs/>
        </w:rPr>
        <w:t xml:space="preserve"> since the </w:t>
      </w:r>
      <w:r w:rsidR="00D85288">
        <w:rPr>
          <w:rFonts w:ascii="Arial" w:hAnsi="Arial" w:cs="Arial"/>
          <w:bCs/>
        </w:rPr>
        <w:t xml:space="preserve">January </w:t>
      </w:r>
      <w:r w:rsidR="001F04A0" w:rsidRPr="00B302DC">
        <w:rPr>
          <w:rFonts w:ascii="Arial" w:hAnsi="Arial" w:cs="Arial"/>
          <w:bCs/>
        </w:rPr>
        <w:t>meeting</w:t>
      </w:r>
      <w:r w:rsidR="00D85288">
        <w:rPr>
          <w:rFonts w:ascii="Arial" w:hAnsi="Arial" w:cs="Arial"/>
          <w:bCs/>
        </w:rPr>
        <w:t>. I</w:t>
      </w:r>
      <w:r w:rsidR="001F04A0" w:rsidRPr="00B302DC">
        <w:rPr>
          <w:rFonts w:ascii="Arial" w:hAnsi="Arial" w:cs="Arial"/>
          <w:bCs/>
        </w:rPr>
        <w:t xml:space="preserve">n summary the committee is developing a spreadsheet to </w:t>
      </w:r>
      <w:r w:rsidR="00D85288">
        <w:rPr>
          <w:rFonts w:ascii="Arial" w:hAnsi="Arial" w:cs="Arial"/>
          <w:bCs/>
        </w:rPr>
        <w:t xml:space="preserve">track </w:t>
      </w:r>
      <w:r w:rsidR="001F04A0" w:rsidRPr="00B302DC">
        <w:rPr>
          <w:rFonts w:ascii="Arial" w:hAnsi="Arial" w:cs="Arial"/>
          <w:bCs/>
        </w:rPr>
        <w:t>identif</w:t>
      </w:r>
      <w:r w:rsidR="00D85288">
        <w:rPr>
          <w:rFonts w:ascii="Arial" w:hAnsi="Arial" w:cs="Arial"/>
          <w:bCs/>
        </w:rPr>
        <w:t>ied</w:t>
      </w:r>
      <w:r w:rsidR="001F04A0" w:rsidRPr="00B302DC">
        <w:rPr>
          <w:rFonts w:ascii="Arial" w:hAnsi="Arial" w:cs="Arial"/>
          <w:bCs/>
        </w:rPr>
        <w:t xml:space="preserve"> sections of our Governing Documents that should be evaluated if the HOA decides to make edits to th</w:t>
      </w:r>
      <w:r w:rsidR="00786FAD">
        <w:rPr>
          <w:rFonts w:ascii="Arial" w:hAnsi="Arial" w:cs="Arial"/>
          <w:bCs/>
        </w:rPr>
        <w:t xml:space="preserve">ose </w:t>
      </w:r>
      <w:r w:rsidR="001F04A0" w:rsidRPr="00B302DC">
        <w:rPr>
          <w:rFonts w:ascii="Arial" w:hAnsi="Arial" w:cs="Arial"/>
          <w:bCs/>
        </w:rPr>
        <w:t>documents.</w:t>
      </w:r>
    </w:p>
    <w:p w14:paraId="06A7397A" w14:textId="77777777" w:rsidR="00B448BD" w:rsidRPr="00B302DC" w:rsidRDefault="00B448BD" w:rsidP="000777A8">
      <w:pPr>
        <w:pStyle w:val="BodyA"/>
        <w:ind w:left="1440"/>
        <w:rPr>
          <w:rFonts w:ascii="Arial" w:hAnsi="Arial" w:cs="Arial"/>
          <w:bCs/>
        </w:rPr>
      </w:pPr>
      <w:r w:rsidRPr="00B302DC">
        <w:rPr>
          <w:rFonts w:ascii="Arial" w:hAnsi="Arial" w:cs="Arial"/>
          <w:bCs/>
        </w:rPr>
        <w:tab/>
      </w:r>
      <w:r w:rsidRPr="00B302DC">
        <w:rPr>
          <w:rFonts w:ascii="Arial" w:hAnsi="Arial" w:cs="Arial"/>
          <w:bCs/>
        </w:rPr>
        <w:tab/>
      </w:r>
      <w:r w:rsidRPr="00B302DC">
        <w:rPr>
          <w:rFonts w:ascii="Arial" w:hAnsi="Arial" w:cs="Arial"/>
          <w:bCs/>
        </w:rPr>
        <w:tab/>
      </w:r>
      <w:r w:rsidRPr="00B302DC">
        <w:rPr>
          <w:rFonts w:ascii="Arial" w:hAnsi="Arial" w:cs="Arial"/>
          <w:bCs/>
        </w:rPr>
        <w:tab/>
      </w:r>
    </w:p>
    <w:p w14:paraId="5854BCC9" w14:textId="77777777" w:rsidR="00D50769" w:rsidRPr="00B302DC" w:rsidRDefault="00D50769" w:rsidP="00D50769">
      <w:pPr>
        <w:pStyle w:val="BodyA"/>
        <w:rPr>
          <w:rFonts w:ascii="Arial" w:hAnsi="Arial" w:cs="Arial"/>
          <w:bCs/>
        </w:rPr>
      </w:pPr>
    </w:p>
    <w:p w14:paraId="3972BAC4" w14:textId="77777777" w:rsidR="00FB7879" w:rsidRDefault="005D3C48" w:rsidP="00B37176">
      <w:pPr>
        <w:pStyle w:val="BodyA"/>
        <w:numPr>
          <w:ilvl w:val="0"/>
          <w:numId w:val="5"/>
        </w:numPr>
        <w:rPr>
          <w:rFonts w:ascii="Arial" w:hAnsi="Arial" w:cs="Arial"/>
          <w:bCs/>
        </w:rPr>
      </w:pPr>
      <w:r w:rsidRPr="0076672D">
        <w:rPr>
          <w:rFonts w:ascii="Arial" w:hAnsi="Arial" w:cs="Arial"/>
          <w:b/>
          <w:u w:val="single"/>
        </w:rPr>
        <w:t>Discussion of Delinquent Dues Policy</w:t>
      </w:r>
      <w:r w:rsidRPr="00B302DC">
        <w:rPr>
          <w:rFonts w:ascii="Arial" w:hAnsi="Arial" w:cs="Arial"/>
          <w:bCs/>
        </w:rPr>
        <w:t xml:space="preserve"> – Draft Policy Attached</w:t>
      </w:r>
      <w:r w:rsidR="00D837EF" w:rsidRPr="00B302DC">
        <w:rPr>
          <w:rFonts w:ascii="Arial" w:hAnsi="Arial" w:cs="Arial"/>
          <w:bCs/>
        </w:rPr>
        <w:t xml:space="preserve">.  </w:t>
      </w:r>
      <w:r w:rsidR="005D33FE" w:rsidRPr="00B302DC">
        <w:rPr>
          <w:rFonts w:ascii="Arial" w:hAnsi="Arial" w:cs="Arial"/>
          <w:bCs/>
        </w:rPr>
        <w:t xml:space="preserve">The Draft </w:t>
      </w:r>
      <w:r w:rsidR="00947966" w:rsidRPr="00B302DC">
        <w:rPr>
          <w:rFonts w:ascii="Arial" w:hAnsi="Arial" w:cs="Arial"/>
          <w:bCs/>
        </w:rPr>
        <w:t>P</w:t>
      </w:r>
      <w:r w:rsidR="005D33FE" w:rsidRPr="00B302DC">
        <w:rPr>
          <w:rFonts w:ascii="Arial" w:hAnsi="Arial" w:cs="Arial"/>
          <w:bCs/>
        </w:rPr>
        <w:t>olicy provided by the attorney (Laur</w:t>
      </w:r>
      <w:r w:rsidR="00947966" w:rsidRPr="00B302DC">
        <w:rPr>
          <w:rFonts w:ascii="Arial" w:hAnsi="Arial" w:cs="Arial"/>
          <w:bCs/>
        </w:rPr>
        <w:t xml:space="preserve">en Holmes) </w:t>
      </w:r>
      <w:r w:rsidR="00786FAD">
        <w:rPr>
          <w:rFonts w:ascii="Arial" w:hAnsi="Arial" w:cs="Arial"/>
          <w:bCs/>
        </w:rPr>
        <w:t xml:space="preserve">in November 2025 was </w:t>
      </w:r>
      <w:r w:rsidR="00947966" w:rsidRPr="00B302DC">
        <w:rPr>
          <w:rFonts w:ascii="Arial" w:hAnsi="Arial" w:cs="Arial"/>
          <w:bCs/>
        </w:rPr>
        <w:t xml:space="preserve">provided to HOA members on </w:t>
      </w:r>
      <w:r w:rsidR="005045BA" w:rsidRPr="00B302DC">
        <w:rPr>
          <w:rFonts w:ascii="Arial" w:hAnsi="Arial" w:cs="Arial"/>
          <w:bCs/>
        </w:rPr>
        <w:t>two occasions including in the announcement for the 2-8-</w:t>
      </w:r>
      <w:r w:rsidR="00CD3251" w:rsidRPr="00B302DC">
        <w:rPr>
          <w:rFonts w:ascii="Arial" w:hAnsi="Arial" w:cs="Arial"/>
          <w:bCs/>
        </w:rPr>
        <w:t xml:space="preserve">2026 meeting. </w:t>
      </w:r>
    </w:p>
    <w:p w14:paraId="10761D00" w14:textId="77777777" w:rsidR="00FB7879" w:rsidRPr="00FB7879" w:rsidRDefault="00FB7879" w:rsidP="00FB7879">
      <w:pPr>
        <w:pStyle w:val="BodyA"/>
        <w:ind w:left="450"/>
        <w:rPr>
          <w:rFonts w:ascii="Arial" w:hAnsi="Arial" w:cs="Arial"/>
          <w:bCs/>
        </w:rPr>
      </w:pPr>
    </w:p>
    <w:p w14:paraId="1EAED4F0" w14:textId="1F583D73" w:rsidR="00B37176" w:rsidRPr="00B302DC" w:rsidRDefault="00FB7879" w:rsidP="00AE320D">
      <w:pPr>
        <w:pStyle w:val="BodyA"/>
        <w:ind w:left="450"/>
        <w:rPr>
          <w:rFonts w:ascii="Arial" w:hAnsi="Arial" w:cs="Arial"/>
          <w:bCs/>
        </w:rPr>
      </w:pPr>
      <w:r>
        <w:rPr>
          <w:rFonts w:ascii="Arial" w:hAnsi="Arial" w:cs="Arial"/>
          <w:color w:val="222222"/>
          <w:shd w:val="clear" w:color="auto" w:fill="FFFFFF"/>
        </w:rPr>
        <w:t>Jim provided a review of the history of the EFE HOA collection policy and the actions the Board took in preparation for formulating and adopting an updated policy consistent with current Colorado State law.</w:t>
      </w:r>
      <w:r w:rsidR="00AE320D">
        <w:rPr>
          <w:rFonts w:ascii="Arial" w:hAnsi="Arial" w:cs="Arial"/>
          <w:color w:val="222222"/>
          <w:shd w:val="clear" w:color="auto" w:fill="FFFFFF"/>
        </w:rPr>
        <w:t xml:space="preserve"> </w:t>
      </w:r>
      <w:r w:rsidR="003C0BEF" w:rsidRPr="00B302DC">
        <w:rPr>
          <w:rFonts w:ascii="Arial" w:hAnsi="Arial" w:cs="Arial"/>
          <w:bCs/>
        </w:rPr>
        <w:t xml:space="preserve">The discussion of the Delinquent Dues policy was </w:t>
      </w:r>
      <w:r w:rsidR="0021410B" w:rsidRPr="00B302DC">
        <w:rPr>
          <w:rFonts w:ascii="Arial" w:hAnsi="Arial" w:cs="Arial"/>
          <w:bCs/>
        </w:rPr>
        <w:t>lengthy including</w:t>
      </w:r>
      <w:r w:rsidR="007361B8" w:rsidRPr="00B302DC">
        <w:rPr>
          <w:rFonts w:ascii="Arial" w:hAnsi="Arial" w:cs="Arial"/>
          <w:bCs/>
        </w:rPr>
        <w:t xml:space="preserve"> Jim’s </w:t>
      </w:r>
      <w:r w:rsidR="0021410B" w:rsidRPr="00B302DC">
        <w:rPr>
          <w:rFonts w:ascii="Arial" w:hAnsi="Arial" w:cs="Arial"/>
          <w:bCs/>
        </w:rPr>
        <w:t xml:space="preserve">presentation of the background, </w:t>
      </w:r>
      <w:r w:rsidR="001A3064" w:rsidRPr="00B302DC">
        <w:rPr>
          <w:rFonts w:ascii="Arial" w:hAnsi="Arial" w:cs="Arial"/>
          <w:bCs/>
        </w:rPr>
        <w:t xml:space="preserve">a discussion of concerns and potential changes to the </w:t>
      </w:r>
      <w:r w:rsidR="000048FD" w:rsidRPr="00B302DC">
        <w:rPr>
          <w:rFonts w:ascii="Arial" w:hAnsi="Arial" w:cs="Arial"/>
          <w:bCs/>
        </w:rPr>
        <w:t xml:space="preserve">attorney’s draft, amount of </w:t>
      </w:r>
      <w:r w:rsidR="005340FA" w:rsidRPr="00B302DC">
        <w:rPr>
          <w:rFonts w:ascii="Arial" w:hAnsi="Arial" w:cs="Arial"/>
          <w:bCs/>
        </w:rPr>
        <w:t xml:space="preserve">the delinquent </w:t>
      </w:r>
      <w:r w:rsidR="007361B8" w:rsidRPr="00B302DC">
        <w:rPr>
          <w:rFonts w:ascii="Arial" w:hAnsi="Arial" w:cs="Arial"/>
          <w:bCs/>
        </w:rPr>
        <w:t xml:space="preserve">penalty </w:t>
      </w:r>
      <w:r w:rsidR="005340FA" w:rsidRPr="00B302DC">
        <w:rPr>
          <w:rFonts w:ascii="Arial" w:hAnsi="Arial" w:cs="Arial"/>
          <w:bCs/>
        </w:rPr>
        <w:t>fee</w:t>
      </w:r>
      <w:r w:rsidR="00EC15F5" w:rsidRPr="00B302DC">
        <w:rPr>
          <w:rFonts w:ascii="Arial" w:hAnsi="Arial" w:cs="Arial"/>
          <w:bCs/>
        </w:rPr>
        <w:t>,</w:t>
      </w:r>
      <w:r w:rsidR="00B1363D" w:rsidRPr="00B302DC">
        <w:rPr>
          <w:rFonts w:ascii="Arial" w:hAnsi="Arial" w:cs="Arial"/>
          <w:bCs/>
        </w:rPr>
        <w:t xml:space="preserve"> the process to implement the Policy</w:t>
      </w:r>
      <w:r w:rsidR="00EC15F5" w:rsidRPr="00B302DC">
        <w:rPr>
          <w:rFonts w:ascii="Arial" w:hAnsi="Arial" w:cs="Arial"/>
          <w:bCs/>
        </w:rPr>
        <w:t xml:space="preserve"> and whether the Policy clearly reflect</w:t>
      </w:r>
      <w:r w:rsidR="00CD3251" w:rsidRPr="00B302DC">
        <w:rPr>
          <w:rFonts w:ascii="Arial" w:hAnsi="Arial" w:cs="Arial"/>
          <w:bCs/>
        </w:rPr>
        <w:t>s</w:t>
      </w:r>
      <w:r w:rsidR="00EC15F5" w:rsidRPr="00B302DC">
        <w:rPr>
          <w:rFonts w:ascii="Arial" w:hAnsi="Arial" w:cs="Arial"/>
          <w:bCs/>
        </w:rPr>
        <w:t xml:space="preserve"> </w:t>
      </w:r>
      <w:r w:rsidR="002F2BF1" w:rsidRPr="00B302DC">
        <w:rPr>
          <w:rFonts w:ascii="Arial" w:hAnsi="Arial" w:cs="Arial"/>
          <w:bCs/>
        </w:rPr>
        <w:t xml:space="preserve">the process the HOA </w:t>
      </w:r>
      <w:r w:rsidR="003B5A7A" w:rsidRPr="00B302DC">
        <w:rPr>
          <w:rFonts w:ascii="Arial" w:hAnsi="Arial" w:cs="Arial"/>
          <w:bCs/>
        </w:rPr>
        <w:t>should follow</w:t>
      </w:r>
      <w:r w:rsidR="00B1363D" w:rsidRPr="00B302DC">
        <w:rPr>
          <w:rFonts w:ascii="Arial" w:hAnsi="Arial" w:cs="Arial"/>
          <w:bCs/>
        </w:rPr>
        <w:t>.</w:t>
      </w:r>
    </w:p>
    <w:p w14:paraId="454A9839" w14:textId="38AFF808" w:rsidR="005D0484" w:rsidRPr="00B302DC" w:rsidRDefault="005D0484" w:rsidP="005D0484">
      <w:pPr>
        <w:pStyle w:val="BodyA"/>
        <w:rPr>
          <w:rFonts w:ascii="Arial" w:hAnsi="Arial" w:cs="Arial"/>
          <w:bCs/>
        </w:rPr>
      </w:pPr>
    </w:p>
    <w:p w14:paraId="4BA498D1" w14:textId="47D57025" w:rsidR="00154B9B" w:rsidRPr="00B302DC" w:rsidRDefault="005D0484" w:rsidP="00A24C60">
      <w:pPr>
        <w:pStyle w:val="BodyA"/>
        <w:ind w:left="450"/>
        <w:rPr>
          <w:rFonts w:ascii="Arial" w:hAnsi="Arial" w:cs="Arial"/>
          <w:color w:val="222222"/>
          <w:shd w:val="clear" w:color="auto" w:fill="FFFFFF"/>
        </w:rPr>
      </w:pPr>
      <w:r w:rsidRPr="00B302DC">
        <w:rPr>
          <w:rFonts w:ascii="Arial" w:hAnsi="Arial" w:cs="Arial"/>
          <w:bCs/>
        </w:rPr>
        <w:t xml:space="preserve">Mary </w:t>
      </w:r>
      <w:r w:rsidR="00154B9B" w:rsidRPr="00B302DC">
        <w:rPr>
          <w:rFonts w:ascii="Arial" w:hAnsi="Arial" w:cs="Arial"/>
          <w:bCs/>
        </w:rPr>
        <w:t xml:space="preserve">made a motion to </w:t>
      </w:r>
      <w:r w:rsidR="00154B9B" w:rsidRPr="00B302DC">
        <w:rPr>
          <w:rFonts w:ascii="Arial" w:hAnsi="Arial" w:cs="Arial"/>
          <w:color w:val="222222"/>
          <w:shd w:val="clear" w:color="auto" w:fill="FFFFFF"/>
        </w:rPr>
        <w:t>approve th</w:t>
      </w:r>
      <w:r w:rsidR="00DF58A2">
        <w:rPr>
          <w:rFonts w:ascii="Arial" w:hAnsi="Arial" w:cs="Arial"/>
          <w:color w:val="222222"/>
          <w:shd w:val="clear" w:color="auto" w:fill="FFFFFF"/>
        </w:rPr>
        <w:t>e</w:t>
      </w:r>
      <w:r w:rsidR="00154B9B" w:rsidRPr="00B302DC">
        <w:rPr>
          <w:rFonts w:ascii="Arial" w:hAnsi="Arial" w:cs="Arial"/>
          <w:color w:val="222222"/>
          <w:shd w:val="clear" w:color="auto" w:fill="FFFFFF"/>
        </w:rPr>
        <w:t xml:space="preserve"> draft collection policy and procedure with the only change being in Section 1, </w:t>
      </w:r>
      <w:r w:rsidR="00463088">
        <w:rPr>
          <w:rFonts w:ascii="Arial" w:hAnsi="Arial" w:cs="Arial"/>
          <w:color w:val="222222"/>
          <w:shd w:val="clear" w:color="auto" w:fill="FFFFFF"/>
        </w:rPr>
        <w:t>B</w:t>
      </w:r>
      <w:r w:rsidR="00154B9B" w:rsidRPr="00B302DC">
        <w:rPr>
          <w:rFonts w:ascii="Arial" w:hAnsi="Arial" w:cs="Arial"/>
          <w:color w:val="222222"/>
          <w:shd w:val="clear" w:color="auto" w:fill="FFFFFF"/>
        </w:rPr>
        <w:t xml:space="preserve">, the </w:t>
      </w:r>
      <w:r w:rsidR="00A04A52" w:rsidRPr="00B302DC">
        <w:rPr>
          <w:rFonts w:ascii="Arial" w:hAnsi="Arial" w:cs="Arial"/>
          <w:color w:val="222222"/>
          <w:shd w:val="clear" w:color="auto" w:fill="FFFFFF"/>
        </w:rPr>
        <w:t>late</w:t>
      </w:r>
      <w:r w:rsidR="00154B9B" w:rsidRPr="00B302DC">
        <w:rPr>
          <w:rFonts w:ascii="Arial" w:hAnsi="Arial" w:cs="Arial"/>
          <w:color w:val="222222"/>
          <w:shd w:val="clear" w:color="auto" w:fill="FFFFFF"/>
        </w:rPr>
        <w:t xml:space="preserve"> </w:t>
      </w:r>
      <w:r w:rsidR="00A04A52" w:rsidRPr="00B302DC">
        <w:rPr>
          <w:rFonts w:ascii="Arial" w:hAnsi="Arial" w:cs="Arial"/>
          <w:color w:val="222222"/>
          <w:shd w:val="clear" w:color="auto" w:fill="FFFFFF"/>
        </w:rPr>
        <w:t xml:space="preserve">fee </w:t>
      </w:r>
      <w:r w:rsidR="00154B9B" w:rsidRPr="00B302DC">
        <w:rPr>
          <w:rFonts w:ascii="Arial" w:hAnsi="Arial" w:cs="Arial"/>
          <w:color w:val="222222"/>
          <w:shd w:val="clear" w:color="auto" w:fill="FFFFFF"/>
        </w:rPr>
        <w:t>charge being $75 instead of $25.</w:t>
      </w:r>
      <w:r w:rsidR="00A04A52" w:rsidRPr="00B302DC">
        <w:rPr>
          <w:rFonts w:ascii="Arial" w:hAnsi="Arial" w:cs="Arial"/>
          <w:color w:val="222222"/>
          <w:shd w:val="clear" w:color="auto" w:fill="FFFFFF"/>
        </w:rPr>
        <w:t xml:space="preserve"> The motion carried 3 to 1</w:t>
      </w:r>
      <w:r w:rsidR="002B74AD">
        <w:rPr>
          <w:rFonts w:ascii="Arial" w:hAnsi="Arial" w:cs="Arial"/>
          <w:color w:val="222222"/>
          <w:shd w:val="clear" w:color="auto" w:fill="FFFFFF"/>
        </w:rPr>
        <w:t xml:space="preserve"> with Amy Rice being the dissenting vote</w:t>
      </w:r>
      <w:r w:rsidR="00A04A52" w:rsidRPr="00B302DC">
        <w:rPr>
          <w:rFonts w:ascii="Arial" w:hAnsi="Arial" w:cs="Arial"/>
          <w:color w:val="222222"/>
          <w:shd w:val="clear" w:color="auto" w:fill="FFFFFF"/>
        </w:rPr>
        <w:t>.</w:t>
      </w:r>
    </w:p>
    <w:p w14:paraId="0CDAC45C" w14:textId="77777777" w:rsidR="00F04585" w:rsidRPr="00B302DC" w:rsidRDefault="00F04585" w:rsidP="00154B9B">
      <w:pPr>
        <w:pStyle w:val="BodyA"/>
        <w:ind w:left="720"/>
        <w:rPr>
          <w:rFonts w:ascii="Arial" w:hAnsi="Arial" w:cs="Arial"/>
          <w:color w:val="222222"/>
          <w:shd w:val="clear" w:color="auto" w:fill="FFFFFF"/>
        </w:rPr>
      </w:pPr>
    </w:p>
    <w:p w14:paraId="37218B13" w14:textId="34B3AE66" w:rsidR="00F04585" w:rsidRPr="00B302DC" w:rsidRDefault="00D452B2" w:rsidP="00AE320D">
      <w:pPr>
        <w:pStyle w:val="BodyA"/>
        <w:ind w:left="450"/>
        <w:rPr>
          <w:rFonts w:ascii="Arial" w:hAnsi="Arial" w:cs="Arial"/>
          <w:color w:val="222222"/>
          <w:shd w:val="clear" w:color="auto" w:fill="FFFFFF"/>
        </w:rPr>
      </w:pPr>
      <w:r w:rsidRPr="00B302DC">
        <w:rPr>
          <w:rFonts w:ascii="Arial" w:hAnsi="Arial" w:cs="Arial"/>
          <w:color w:val="222222"/>
          <w:shd w:val="clear" w:color="auto" w:fill="FFFFFF"/>
        </w:rPr>
        <w:t xml:space="preserve">Jim stated that the Board will need to determine </w:t>
      </w:r>
      <w:r w:rsidR="00A83B69" w:rsidRPr="00B302DC">
        <w:rPr>
          <w:rFonts w:ascii="Arial" w:hAnsi="Arial" w:cs="Arial"/>
          <w:color w:val="222222"/>
          <w:shd w:val="clear" w:color="auto" w:fill="FFFFFF"/>
        </w:rPr>
        <w:t>the best way to roll out the new Policy to the HOA Members</w:t>
      </w:r>
      <w:r w:rsidR="009D1822" w:rsidRPr="00B302DC">
        <w:rPr>
          <w:rFonts w:ascii="Arial" w:hAnsi="Arial" w:cs="Arial"/>
          <w:color w:val="222222"/>
          <w:shd w:val="clear" w:color="auto" w:fill="FFFFFF"/>
        </w:rPr>
        <w:t>.</w:t>
      </w:r>
      <w:r w:rsidR="00410743">
        <w:rPr>
          <w:rFonts w:ascii="Arial" w:hAnsi="Arial" w:cs="Arial"/>
          <w:color w:val="222222"/>
          <w:shd w:val="clear" w:color="auto" w:fill="FFFFFF"/>
        </w:rPr>
        <w:t xml:space="preserve"> </w:t>
      </w:r>
    </w:p>
    <w:p w14:paraId="3282C598" w14:textId="77777777" w:rsidR="00AA347D" w:rsidRPr="00B302DC" w:rsidRDefault="00AA347D" w:rsidP="00154B9B">
      <w:pPr>
        <w:pStyle w:val="BodyA"/>
        <w:ind w:left="720"/>
        <w:rPr>
          <w:rFonts w:ascii="Arial" w:hAnsi="Arial" w:cs="Arial"/>
          <w:color w:val="222222"/>
          <w:shd w:val="clear" w:color="auto" w:fill="FFFFFF"/>
        </w:rPr>
      </w:pPr>
    </w:p>
    <w:p w14:paraId="0710278E" w14:textId="77777777" w:rsidR="005E1B47" w:rsidRPr="00B302DC" w:rsidRDefault="005E1B47" w:rsidP="005E1B47">
      <w:pPr>
        <w:pStyle w:val="BodyA"/>
        <w:rPr>
          <w:rFonts w:ascii="Arial" w:hAnsi="Arial" w:cs="Arial"/>
          <w:bCs/>
        </w:rPr>
      </w:pPr>
    </w:p>
    <w:p w14:paraId="11CA3008" w14:textId="12C41C3D" w:rsidR="000E025C" w:rsidRPr="00B302DC" w:rsidRDefault="000E025C" w:rsidP="005E1B47">
      <w:pPr>
        <w:pStyle w:val="BodyA"/>
        <w:numPr>
          <w:ilvl w:val="0"/>
          <w:numId w:val="5"/>
        </w:numPr>
        <w:rPr>
          <w:rFonts w:ascii="Arial" w:hAnsi="Arial" w:cs="Arial"/>
          <w:bCs/>
        </w:rPr>
      </w:pPr>
      <w:r w:rsidRPr="00B302DC">
        <w:rPr>
          <w:rFonts w:ascii="Arial" w:hAnsi="Arial" w:cs="Arial"/>
          <w:bCs/>
        </w:rPr>
        <w:t xml:space="preserve"> Conversations and concerns f</w:t>
      </w:r>
      <w:r w:rsidR="00B15993" w:rsidRPr="00B302DC">
        <w:rPr>
          <w:rFonts w:ascii="Arial" w:hAnsi="Arial" w:cs="Arial"/>
          <w:bCs/>
        </w:rPr>
        <w:t>rom</w:t>
      </w:r>
      <w:r w:rsidRPr="00B302DC">
        <w:rPr>
          <w:rFonts w:ascii="Arial" w:hAnsi="Arial" w:cs="Arial"/>
          <w:bCs/>
        </w:rPr>
        <w:t xml:space="preserve"> the audience</w:t>
      </w:r>
      <w:r w:rsidR="00841690" w:rsidRPr="00B302DC">
        <w:rPr>
          <w:rFonts w:ascii="Arial" w:hAnsi="Arial" w:cs="Arial"/>
          <w:bCs/>
        </w:rPr>
        <w:t xml:space="preserve">-The audience made various comments during the discussion of the </w:t>
      </w:r>
      <w:r w:rsidR="00FF6C83">
        <w:rPr>
          <w:rFonts w:ascii="Arial" w:hAnsi="Arial" w:cs="Arial"/>
          <w:bCs/>
        </w:rPr>
        <w:t xml:space="preserve">Delinquent </w:t>
      </w:r>
      <w:r w:rsidR="00841690" w:rsidRPr="00B302DC">
        <w:rPr>
          <w:rFonts w:ascii="Arial" w:hAnsi="Arial" w:cs="Arial"/>
          <w:bCs/>
        </w:rPr>
        <w:t>Due</w:t>
      </w:r>
      <w:r w:rsidR="005F2FEE" w:rsidRPr="00B302DC">
        <w:rPr>
          <w:rFonts w:ascii="Arial" w:hAnsi="Arial" w:cs="Arial"/>
          <w:bCs/>
        </w:rPr>
        <w:t>’s Policy.</w:t>
      </w:r>
    </w:p>
    <w:p w14:paraId="14A15449" w14:textId="77777777" w:rsidR="000E025C" w:rsidRPr="00B302DC" w:rsidRDefault="000E025C" w:rsidP="000E025C">
      <w:pPr>
        <w:pStyle w:val="BodyA"/>
        <w:rPr>
          <w:rFonts w:ascii="Arial" w:hAnsi="Arial" w:cs="Arial"/>
          <w:bCs/>
        </w:rPr>
      </w:pPr>
    </w:p>
    <w:p w14:paraId="0C2B42E6" w14:textId="77777777" w:rsidR="000E025C" w:rsidRPr="00B302DC" w:rsidRDefault="000E025C" w:rsidP="000E025C">
      <w:pPr>
        <w:pStyle w:val="BodyA"/>
        <w:numPr>
          <w:ilvl w:val="0"/>
          <w:numId w:val="5"/>
        </w:numPr>
        <w:rPr>
          <w:rFonts w:ascii="Arial" w:hAnsi="Arial" w:cs="Arial"/>
          <w:bCs/>
        </w:rPr>
      </w:pPr>
      <w:r w:rsidRPr="00B302DC">
        <w:rPr>
          <w:rFonts w:ascii="Arial" w:hAnsi="Arial" w:cs="Arial"/>
          <w:bCs/>
        </w:rPr>
        <w:t xml:space="preserve"> Adjournment</w:t>
      </w:r>
    </w:p>
    <w:p w14:paraId="72B224E1" w14:textId="77777777" w:rsidR="000E025C" w:rsidRPr="00B302DC" w:rsidRDefault="000E025C" w:rsidP="000E025C">
      <w:pPr>
        <w:pStyle w:val="ListParagraph"/>
        <w:rPr>
          <w:rFonts w:ascii="Arial" w:hAnsi="Arial" w:cs="Arial"/>
          <w:bCs/>
          <w:sz w:val="22"/>
          <w:szCs w:val="22"/>
        </w:rPr>
      </w:pPr>
    </w:p>
    <w:p w14:paraId="373DB5D6" w14:textId="77777777" w:rsidR="000E025C" w:rsidRPr="00B302DC" w:rsidRDefault="000E025C" w:rsidP="000E025C">
      <w:pPr>
        <w:pStyle w:val="BodyA"/>
        <w:rPr>
          <w:rFonts w:ascii="Arial" w:hAnsi="Arial" w:cs="Arial"/>
          <w:bCs/>
        </w:rPr>
      </w:pPr>
    </w:p>
    <w:p w14:paraId="5575B45F" w14:textId="77777777" w:rsidR="001D59EB" w:rsidRPr="00B302DC" w:rsidRDefault="000E025C" w:rsidP="001D59EB">
      <w:pPr>
        <w:pStyle w:val="BodyA"/>
        <w:rPr>
          <w:rFonts w:ascii="Arial" w:hAnsi="Arial" w:cs="Arial"/>
        </w:rPr>
      </w:pPr>
      <w:r w:rsidRPr="00B302DC">
        <w:rPr>
          <w:rFonts w:ascii="Arial" w:hAnsi="Arial" w:cs="Arial"/>
        </w:rPr>
        <w:t xml:space="preserve">Contacting your EFE HOA </w:t>
      </w:r>
      <w:r w:rsidR="001D59EB" w:rsidRPr="00B302DC">
        <w:rPr>
          <w:rFonts w:ascii="Arial" w:hAnsi="Arial" w:cs="Arial"/>
        </w:rPr>
        <w:t xml:space="preserve"> </w:t>
      </w:r>
    </w:p>
    <w:p w14:paraId="1F95945A" w14:textId="77777777" w:rsidR="001D59EB" w:rsidRPr="00B302DC" w:rsidRDefault="001D59EB" w:rsidP="001D59EB">
      <w:pPr>
        <w:pStyle w:val="BodyA"/>
        <w:rPr>
          <w:rFonts w:ascii="Arial" w:hAnsi="Arial" w:cs="Arial"/>
        </w:rPr>
      </w:pPr>
    </w:p>
    <w:p w14:paraId="4869137E" w14:textId="77777777" w:rsidR="001D59EB" w:rsidRPr="00B302DC" w:rsidRDefault="001D59EB" w:rsidP="001D59EB">
      <w:pPr>
        <w:pStyle w:val="Default"/>
        <w:numPr>
          <w:ilvl w:val="4"/>
          <w:numId w:val="2"/>
        </w:numPr>
        <w:spacing w:before="0" w:line="240" w:lineRule="auto"/>
        <w:rPr>
          <w:rFonts w:ascii="Arial" w:hAnsi="Arial" w:cs="Arial"/>
          <w:color w:val="0000FF"/>
          <w:sz w:val="22"/>
          <w:szCs w:val="22"/>
        </w:rPr>
      </w:pPr>
      <w:r w:rsidRPr="00B302DC">
        <w:rPr>
          <w:rFonts w:ascii="Arial" w:hAnsi="Arial" w:cs="Arial"/>
          <w:color w:val="222222"/>
          <w:sz w:val="22"/>
          <w:szCs w:val="22"/>
          <w:u w:color="222222"/>
          <w:shd w:val="clear" w:color="auto" w:fill="FFFFFF"/>
        </w:rPr>
        <w:t xml:space="preserve">Website – </w:t>
      </w:r>
      <w:hyperlink r:id="rId7" w:history="1">
        <w:r w:rsidRPr="00B302DC">
          <w:rPr>
            <w:rStyle w:val="Hyperlink0"/>
            <w:rFonts w:ascii="Arial" w:hAnsi="Arial" w:cs="Arial"/>
            <w:sz w:val="22"/>
            <w:szCs w:val="22"/>
          </w:rPr>
          <w:t>https://enchantedforestestateshoa.org/</w:t>
        </w:r>
      </w:hyperlink>
    </w:p>
    <w:p w14:paraId="021D979A" w14:textId="77777777" w:rsidR="001D59EB" w:rsidRPr="00B302DC" w:rsidRDefault="001D59EB" w:rsidP="001D59EB">
      <w:pPr>
        <w:pStyle w:val="Default"/>
        <w:numPr>
          <w:ilvl w:val="4"/>
          <w:numId w:val="2"/>
        </w:numPr>
        <w:spacing w:before="0" w:line="240" w:lineRule="auto"/>
        <w:rPr>
          <w:rFonts w:ascii="Arial" w:hAnsi="Arial" w:cs="Arial"/>
          <w:color w:val="222222"/>
          <w:sz w:val="22"/>
          <w:szCs w:val="22"/>
        </w:rPr>
      </w:pPr>
      <w:r w:rsidRPr="00B302DC">
        <w:rPr>
          <w:rStyle w:val="None"/>
          <w:rFonts w:ascii="Arial" w:hAnsi="Arial" w:cs="Arial"/>
          <w:color w:val="222222"/>
          <w:sz w:val="22"/>
          <w:szCs w:val="22"/>
          <w:u w:color="222222"/>
        </w:rPr>
        <w:t xml:space="preserve">Facebook Group – There is a private Facebook group for residents only called </w:t>
      </w:r>
      <w:r w:rsidRPr="00B302DC">
        <w:rPr>
          <w:rStyle w:val="None"/>
          <w:rFonts w:ascii="Arial" w:hAnsi="Arial" w:cs="Arial"/>
          <w:color w:val="222222"/>
          <w:sz w:val="22"/>
          <w:szCs w:val="22"/>
          <w:u w:color="222222"/>
          <w:rtl/>
          <w:lang w:val="ar-SA"/>
        </w:rPr>
        <w:t>“</w:t>
      </w:r>
      <w:r w:rsidRPr="00B302DC">
        <w:rPr>
          <w:rStyle w:val="None"/>
          <w:rFonts w:ascii="Arial" w:hAnsi="Arial" w:cs="Arial"/>
          <w:color w:val="222222"/>
          <w:sz w:val="22"/>
          <w:szCs w:val="22"/>
          <w:u w:color="222222"/>
        </w:rPr>
        <w:t xml:space="preserve">Enchanted Forest Estates HOA”.  Go to this link:  </w:t>
      </w:r>
      <w:hyperlink r:id="rId8" w:history="1">
        <w:r w:rsidRPr="00B302DC">
          <w:rPr>
            <w:rStyle w:val="Hyperlink1"/>
            <w:rFonts w:ascii="Arial" w:hAnsi="Arial" w:cs="Arial"/>
            <w:sz w:val="22"/>
            <w:szCs w:val="22"/>
          </w:rPr>
          <w:t>https://www.facebook.com/groups/237667986993523</w:t>
        </w:r>
      </w:hyperlink>
      <w:r w:rsidRPr="00B302DC">
        <w:rPr>
          <w:rStyle w:val="None"/>
          <w:rFonts w:ascii="Arial" w:hAnsi="Arial" w:cs="Arial"/>
          <w:color w:val="222222"/>
          <w:sz w:val="22"/>
          <w:szCs w:val="22"/>
          <w:u w:color="222222"/>
        </w:rPr>
        <w:t xml:space="preserve"> and c</w:t>
      </w:r>
      <w:r w:rsidRPr="00B302DC">
        <w:rPr>
          <w:rStyle w:val="None"/>
          <w:rFonts w:ascii="Arial" w:hAnsi="Arial" w:cs="Arial"/>
          <w:color w:val="222222"/>
          <w:sz w:val="22"/>
          <w:szCs w:val="22"/>
          <w:u w:color="222222"/>
          <w:lang w:val="de-DE"/>
        </w:rPr>
        <w:t xml:space="preserve">lick </w:t>
      </w:r>
      <w:r w:rsidRPr="00B302DC">
        <w:rPr>
          <w:rStyle w:val="None"/>
          <w:rFonts w:ascii="Arial" w:hAnsi="Arial" w:cs="Arial"/>
          <w:color w:val="222222"/>
          <w:sz w:val="22"/>
          <w:szCs w:val="22"/>
          <w:u w:color="222222"/>
          <w:rtl/>
          <w:lang w:val="ar-SA"/>
        </w:rPr>
        <w:t>“</w:t>
      </w:r>
      <w:r w:rsidRPr="00B302DC">
        <w:rPr>
          <w:rStyle w:val="None"/>
          <w:rFonts w:ascii="Arial" w:hAnsi="Arial" w:cs="Arial"/>
          <w:color w:val="222222"/>
          <w:sz w:val="22"/>
          <w:szCs w:val="22"/>
          <w:u w:color="222222"/>
        </w:rPr>
        <w:t>Join Group”.  Christine Richards</w:t>
      </w:r>
      <w:r w:rsidR="000E025C" w:rsidRPr="00B302DC">
        <w:rPr>
          <w:rStyle w:val="None"/>
          <w:rFonts w:ascii="Arial" w:hAnsi="Arial" w:cs="Arial"/>
          <w:color w:val="222222"/>
          <w:sz w:val="22"/>
          <w:szCs w:val="22"/>
          <w:u w:color="222222"/>
        </w:rPr>
        <w:t xml:space="preserve">, Board Member At Large </w:t>
      </w:r>
      <w:r w:rsidRPr="00B302DC">
        <w:rPr>
          <w:rStyle w:val="None"/>
          <w:rFonts w:ascii="Arial" w:hAnsi="Arial" w:cs="Arial"/>
          <w:color w:val="222222"/>
          <w:sz w:val="22"/>
          <w:szCs w:val="22"/>
          <w:u w:color="222222"/>
        </w:rPr>
        <w:t>will confirm if you are a resident and grant access.</w:t>
      </w:r>
    </w:p>
    <w:p w14:paraId="444DA5B8" w14:textId="77777777" w:rsidR="001D59EB" w:rsidRPr="00B302DC" w:rsidRDefault="001D59EB" w:rsidP="001D59EB">
      <w:pPr>
        <w:pStyle w:val="Default"/>
        <w:numPr>
          <w:ilvl w:val="4"/>
          <w:numId w:val="2"/>
        </w:numPr>
        <w:spacing w:before="0" w:line="240" w:lineRule="auto"/>
        <w:rPr>
          <w:rStyle w:val="Hyperlink2"/>
          <w:rFonts w:ascii="Arial" w:hAnsi="Arial" w:cs="Arial"/>
          <w:color w:val="222222"/>
          <w:sz w:val="22"/>
          <w:szCs w:val="22"/>
          <w:u w:val="none" w:color="000000"/>
        </w:rPr>
      </w:pPr>
      <w:r w:rsidRPr="00B302DC">
        <w:rPr>
          <w:rStyle w:val="None"/>
          <w:rFonts w:ascii="Arial" w:hAnsi="Arial" w:cs="Arial"/>
          <w:color w:val="222222"/>
          <w:sz w:val="22"/>
          <w:szCs w:val="22"/>
          <w:u w:color="222222"/>
        </w:rPr>
        <w:t xml:space="preserve">EFE Email Group - To participate, contact Karen Facompre, Host/Coordinator: </w:t>
      </w:r>
      <w:hyperlink r:id="rId9" w:history="1">
        <w:r w:rsidRPr="00B302DC">
          <w:rPr>
            <w:rStyle w:val="Hyperlink2"/>
            <w:rFonts w:ascii="Arial" w:hAnsi="Arial" w:cs="Arial"/>
            <w:sz w:val="22"/>
            <w:szCs w:val="22"/>
            <w:lang w:val="pt-PT"/>
          </w:rPr>
          <w:t>k.facompre@gmail.com</w:t>
        </w:r>
      </w:hyperlink>
    </w:p>
    <w:p w14:paraId="71DB5537" w14:textId="77777777" w:rsidR="000E025C" w:rsidRPr="00B302DC" w:rsidRDefault="000E025C" w:rsidP="001D59EB">
      <w:pPr>
        <w:pStyle w:val="Default"/>
        <w:numPr>
          <w:ilvl w:val="4"/>
          <w:numId w:val="2"/>
        </w:numPr>
        <w:spacing w:before="0" w:line="240" w:lineRule="auto"/>
        <w:rPr>
          <w:rFonts w:ascii="Arial" w:hAnsi="Arial" w:cs="Arial"/>
          <w:color w:val="222222"/>
          <w:sz w:val="22"/>
          <w:szCs w:val="22"/>
        </w:rPr>
      </w:pPr>
      <w:r w:rsidRPr="00B302DC">
        <w:rPr>
          <w:rStyle w:val="None"/>
          <w:rFonts w:ascii="Arial" w:hAnsi="Arial" w:cs="Arial"/>
          <w:color w:val="222222"/>
          <w:sz w:val="22"/>
          <w:szCs w:val="22"/>
          <w:u w:color="222222"/>
        </w:rPr>
        <w:t xml:space="preserve">President Jim Lewis </w:t>
      </w:r>
      <w:hyperlink r:id="rId10" w:history="1">
        <w:r w:rsidRPr="00B302DC">
          <w:rPr>
            <w:rStyle w:val="Hyperlink"/>
            <w:rFonts w:ascii="Arial" w:hAnsi="Arial" w:cs="Arial"/>
            <w:sz w:val="22"/>
            <w:szCs w:val="22"/>
            <w:u w:color="222222"/>
          </w:rPr>
          <w:t>disneylandjim70@gmail.</w:t>
        </w:r>
        <w:r w:rsidRPr="00B302DC">
          <w:rPr>
            <w:rStyle w:val="Hyperlink"/>
            <w:rFonts w:ascii="Arial" w:hAnsi="Arial" w:cs="Arial"/>
            <w:sz w:val="22"/>
            <w:szCs w:val="22"/>
          </w:rPr>
          <w:t>com</w:t>
        </w:r>
      </w:hyperlink>
      <w:r w:rsidRPr="00B302DC">
        <w:rPr>
          <w:rFonts w:ascii="Arial" w:hAnsi="Arial" w:cs="Arial"/>
          <w:color w:val="222222"/>
          <w:sz w:val="22"/>
          <w:szCs w:val="22"/>
        </w:rPr>
        <w:t xml:space="preserve"> </w:t>
      </w:r>
    </w:p>
    <w:p w14:paraId="066119DE" w14:textId="77777777" w:rsidR="001D59EB" w:rsidRPr="000E025C" w:rsidRDefault="001D59EB" w:rsidP="001D59EB">
      <w:pPr>
        <w:pStyle w:val="Default"/>
        <w:spacing w:before="0" w:line="240" w:lineRule="auto"/>
        <w:rPr>
          <w:rStyle w:val="None"/>
          <w:rFonts w:hint="eastAsia"/>
          <w:b/>
          <w:bCs/>
          <w:color w:val="222222"/>
          <w:sz w:val="28"/>
          <w:szCs w:val="28"/>
          <w:u w:color="222222"/>
        </w:rPr>
      </w:pPr>
    </w:p>
    <w:p w14:paraId="562A08ED" w14:textId="77777777" w:rsidR="001523CA" w:rsidRDefault="001523CA"/>
    <w:sectPr w:rsidR="001523CA">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BD38" w14:textId="77777777" w:rsidR="001B47F9" w:rsidRDefault="001B47F9">
      <w:r>
        <w:separator/>
      </w:r>
    </w:p>
  </w:endnote>
  <w:endnote w:type="continuationSeparator" w:id="0">
    <w:p w14:paraId="204673C7" w14:textId="77777777" w:rsidR="001B47F9" w:rsidRDefault="001B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FAB8" w14:textId="77777777" w:rsidR="00FC1B1B" w:rsidRDefault="00FC1B1B">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E41C" w14:textId="77777777" w:rsidR="001B47F9" w:rsidRDefault="001B47F9">
      <w:r>
        <w:separator/>
      </w:r>
    </w:p>
  </w:footnote>
  <w:footnote w:type="continuationSeparator" w:id="0">
    <w:p w14:paraId="5CA53C3A" w14:textId="77777777" w:rsidR="001B47F9" w:rsidRDefault="001B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D785" w14:textId="77777777" w:rsidR="00FC1B1B" w:rsidRDefault="00FC1B1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510"/>
    <w:multiLevelType w:val="hybridMultilevel"/>
    <w:tmpl w:val="0DE43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A7FFA"/>
    <w:multiLevelType w:val="hybridMultilevel"/>
    <w:tmpl w:val="76F06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124258"/>
    <w:multiLevelType w:val="hybridMultilevel"/>
    <w:tmpl w:val="C3868C6E"/>
    <w:styleLink w:val="Bullet"/>
    <w:lvl w:ilvl="0" w:tplc="CE820BBE">
      <w:start w:val="1"/>
      <w:numFmt w:val="bullet"/>
      <w:lvlText w:val="•"/>
      <w:lvlJc w:val="left"/>
      <w:pPr>
        <w:ind w:left="19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988330C">
      <w:start w:val="1"/>
      <w:numFmt w:val="bullet"/>
      <w:lvlText w:val="•"/>
      <w:lvlJc w:val="left"/>
      <w:pPr>
        <w:ind w:left="37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48AC05A">
      <w:start w:val="1"/>
      <w:numFmt w:val="bullet"/>
      <w:lvlText w:val="•"/>
      <w:lvlJc w:val="left"/>
      <w:pPr>
        <w:ind w:left="55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1507D3C">
      <w:start w:val="1"/>
      <w:numFmt w:val="bullet"/>
      <w:lvlText w:val="•"/>
      <w:lvlJc w:val="left"/>
      <w:pPr>
        <w:ind w:left="731" w:hanging="1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A58EA62">
      <w:start w:val="1"/>
      <w:numFmt w:val="bullet"/>
      <w:lvlText w:val="•"/>
      <w:lvlJc w:val="left"/>
      <w:pPr>
        <w:ind w:left="911" w:hanging="191"/>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78ACFE18">
      <w:start w:val="1"/>
      <w:numFmt w:val="bullet"/>
      <w:lvlText w:val="•"/>
      <w:lvlJc w:val="left"/>
      <w:pPr>
        <w:ind w:left="1099" w:hanging="19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6E9E2836">
      <w:start w:val="1"/>
      <w:numFmt w:val="bullet"/>
      <w:lvlText w:val="•"/>
      <w:lvlJc w:val="left"/>
      <w:pPr>
        <w:ind w:left="1279" w:hanging="19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190C2674">
      <w:start w:val="1"/>
      <w:numFmt w:val="bullet"/>
      <w:lvlText w:val="•"/>
      <w:lvlJc w:val="left"/>
      <w:pPr>
        <w:ind w:left="1459" w:hanging="19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A1887B9E">
      <w:start w:val="1"/>
      <w:numFmt w:val="bullet"/>
      <w:lvlText w:val="•"/>
      <w:lvlJc w:val="left"/>
      <w:pPr>
        <w:ind w:left="1639" w:hanging="19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8EB2BCB"/>
    <w:multiLevelType w:val="hybridMultilevel"/>
    <w:tmpl w:val="BE5204A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F677004"/>
    <w:multiLevelType w:val="hybridMultilevel"/>
    <w:tmpl w:val="C3868C6E"/>
    <w:numStyleLink w:val="Bullet"/>
  </w:abstractNum>
  <w:num w:numId="1" w16cid:durableId="1391150144">
    <w:abstractNumId w:val="2"/>
  </w:num>
  <w:num w:numId="2" w16cid:durableId="469709777">
    <w:abstractNumId w:val="4"/>
  </w:num>
  <w:num w:numId="3" w16cid:durableId="126512695">
    <w:abstractNumId w:val="1"/>
  </w:num>
  <w:num w:numId="4" w16cid:durableId="279462648">
    <w:abstractNumId w:val="0"/>
  </w:num>
  <w:num w:numId="5" w16cid:durableId="1235123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EB"/>
    <w:rsid w:val="000048FD"/>
    <w:rsid w:val="0001017F"/>
    <w:rsid w:val="00027828"/>
    <w:rsid w:val="00075D8E"/>
    <w:rsid w:val="000777A8"/>
    <w:rsid w:val="00093F50"/>
    <w:rsid w:val="000A2FBD"/>
    <w:rsid w:val="000D4422"/>
    <w:rsid w:val="000E025C"/>
    <w:rsid w:val="000E4F71"/>
    <w:rsid w:val="0010467E"/>
    <w:rsid w:val="0010517B"/>
    <w:rsid w:val="00113300"/>
    <w:rsid w:val="00137EF4"/>
    <w:rsid w:val="001523CA"/>
    <w:rsid w:val="00154B9B"/>
    <w:rsid w:val="001706DD"/>
    <w:rsid w:val="0019412A"/>
    <w:rsid w:val="001A3064"/>
    <w:rsid w:val="001A78BA"/>
    <w:rsid w:val="001B47F9"/>
    <w:rsid w:val="001D59EB"/>
    <w:rsid w:val="001F04A0"/>
    <w:rsid w:val="002021E9"/>
    <w:rsid w:val="0021410B"/>
    <w:rsid w:val="00217A99"/>
    <w:rsid w:val="00233E07"/>
    <w:rsid w:val="00235D61"/>
    <w:rsid w:val="00252E22"/>
    <w:rsid w:val="002558A0"/>
    <w:rsid w:val="00260A16"/>
    <w:rsid w:val="002711A9"/>
    <w:rsid w:val="00285F80"/>
    <w:rsid w:val="002B74AD"/>
    <w:rsid w:val="002D48A5"/>
    <w:rsid w:val="002E4BD6"/>
    <w:rsid w:val="002F2BF1"/>
    <w:rsid w:val="002F3C15"/>
    <w:rsid w:val="003254A6"/>
    <w:rsid w:val="003537C2"/>
    <w:rsid w:val="00366A23"/>
    <w:rsid w:val="003823B4"/>
    <w:rsid w:val="00390889"/>
    <w:rsid w:val="003A2670"/>
    <w:rsid w:val="003B2D7F"/>
    <w:rsid w:val="003B5A7A"/>
    <w:rsid w:val="003B7F9A"/>
    <w:rsid w:val="003C0BEF"/>
    <w:rsid w:val="003D3F22"/>
    <w:rsid w:val="003E2706"/>
    <w:rsid w:val="0040563F"/>
    <w:rsid w:val="00410743"/>
    <w:rsid w:val="0041416D"/>
    <w:rsid w:val="00437130"/>
    <w:rsid w:val="00437FA8"/>
    <w:rsid w:val="00463088"/>
    <w:rsid w:val="004D1911"/>
    <w:rsid w:val="004D3408"/>
    <w:rsid w:val="005045BA"/>
    <w:rsid w:val="00522B5A"/>
    <w:rsid w:val="005340FA"/>
    <w:rsid w:val="005414AC"/>
    <w:rsid w:val="0054338D"/>
    <w:rsid w:val="00561293"/>
    <w:rsid w:val="005823E1"/>
    <w:rsid w:val="005B49A2"/>
    <w:rsid w:val="005D0484"/>
    <w:rsid w:val="005D33FE"/>
    <w:rsid w:val="005D3C48"/>
    <w:rsid w:val="005E0D6D"/>
    <w:rsid w:val="005E1B47"/>
    <w:rsid w:val="005F2FEE"/>
    <w:rsid w:val="00654C7F"/>
    <w:rsid w:val="00685D5F"/>
    <w:rsid w:val="006D5916"/>
    <w:rsid w:val="00704301"/>
    <w:rsid w:val="007361B8"/>
    <w:rsid w:val="00742AAD"/>
    <w:rsid w:val="007570EE"/>
    <w:rsid w:val="0076590C"/>
    <w:rsid w:val="0076672D"/>
    <w:rsid w:val="00784F34"/>
    <w:rsid w:val="00786FAD"/>
    <w:rsid w:val="007924A8"/>
    <w:rsid w:val="007A1D33"/>
    <w:rsid w:val="007A5BD8"/>
    <w:rsid w:val="007F21F3"/>
    <w:rsid w:val="007F700B"/>
    <w:rsid w:val="00806361"/>
    <w:rsid w:val="008246EC"/>
    <w:rsid w:val="00841690"/>
    <w:rsid w:val="008431AA"/>
    <w:rsid w:val="008459D5"/>
    <w:rsid w:val="00891D97"/>
    <w:rsid w:val="008A71E6"/>
    <w:rsid w:val="008E778B"/>
    <w:rsid w:val="008F6B02"/>
    <w:rsid w:val="0090170C"/>
    <w:rsid w:val="00921430"/>
    <w:rsid w:val="00947966"/>
    <w:rsid w:val="00975266"/>
    <w:rsid w:val="009776E9"/>
    <w:rsid w:val="00984F3E"/>
    <w:rsid w:val="009B5474"/>
    <w:rsid w:val="009D1822"/>
    <w:rsid w:val="00A04A52"/>
    <w:rsid w:val="00A21FCB"/>
    <w:rsid w:val="00A24C60"/>
    <w:rsid w:val="00A30DC6"/>
    <w:rsid w:val="00A31597"/>
    <w:rsid w:val="00A5553A"/>
    <w:rsid w:val="00A706E7"/>
    <w:rsid w:val="00A74332"/>
    <w:rsid w:val="00A76A45"/>
    <w:rsid w:val="00A83B69"/>
    <w:rsid w:val="00AA347D"/>
    <w:rsid w:val="00AB3274"/>
    <w:rsid w:val="00AC1E5D"/>
    <w:rsid w:val="00AD5ED6"/>
    <w:rsid w:val="00AD6F8B"/>
    <w:rsid w:val="00AE320D"/>
    <w:rsid w:val="00AF7B0D"/>
    <w:rsid w:val="00B0294A"/>
    <w:rsid w:val="00B1363D"/>
    <w:rsid w:val="00B156CD"/>
    <w:rsid w:val="00B15993"/>
    <w:rsid w:val="00B21564"/>
    <w:rsid w:val="00B302DC"/>
    <w:rsid w:val="00B37176"/>
    <w:rsid w:val="00B44763"/>
    <w:rsid w:val="00B448BD"/>
    <w:rsid w:val="00B90A15"/>
    <w:rsid w:val="00BA1C4B"/>
    <w:rsid w:val="00BE2636"/>
    <w:rsid w:val="00C16C66"/>
    <w:rsid w:val="00C16F3D"/>
    <w:rsid w:val="00C242D1"/>
    <w:rsid w:val="00C42D39"/>
    <w:rsid w:val="00C675F0"/>
    <w:rsid w:val="00CA6257"/>
    <w:rsid w:val="00CD3251"/>
    <w:rsid w:val="00CE1813"/>
    <w:rsid w:val="00CE4F88"/>
    <w:rsid w:val="00D452B2"/>
    <w:rsid w:val="00D50769"/>
    <w:rsid w:val="00D637EF"/>
    <w:rsid w:val="00D837EF"/>
    <w:rsid w:val="00D85288"/>
    <w:rsid w:val="00D908E7"/>
    <w:rsid w:val="00DB143D"/>
    <w:rsid w:val="00DD3198"/>
    <w:rsid w:val="00DD3C66"/>
    <w:rsid w:val="00DD4D68"/>
    <w:rsid w:val="00DE7422"/>
    <w:rsid w:val="00DF58A2"/>
    <w:rsid w:val="00DF73FD"/>
    <w:rsid w:val="00E10928"/>
    <w:rsid w:val="00E351B5"/>
    <w:rsid w:val="00E40D9A"/>
    <w:rsid w:val="00E40F2B"/>
    <w:rsid w:val="00E45500"/>
    <w:rsid w:val="00E61049"/>
    <w:rsid w:val="00E63DE7"/>
    <w:rsid w:val="00E70006"/>
    <w:rsid w:val="00E76CC8"/>
    <w:rsid w:val="00EB262D"/>
    <w:rsid w:val="00EC15F5"/>
    <w:rsid w:val="00ED7764"/>
    <w:rsid w:val="00EE7159"/>
    <w:rsid w:val="00EF04F6"/>
    <w:rsid w:val="00F04585"/>
    <w:rsid w:val="00F14D4D"/>
    <w:rsid w:val="00F33A53"/>
    <w:rsid w:val="00F721E1"/>
    <w:rsid w:val="00F828A8"/>
    <w:rsid w:val="00FA534E"/>
    <w:rsid w:val="00FB7879"/>
    <w:rsid w:val="00FC1B1B"/>
    <w:rsid w:val="00FD6C34"/>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8139"/>
  <w15:chartTrackingRefBased/>
  <w15:docId w15:val="{91C190E7-412C-4857-9506-31E30C9D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59EB"/>
    <w:pPr>
      <w:pBdr>
        <w:top w:val="nil"/>
        <w:left w:val="nil"/>
        <w:bottom w:val="nil"/>
        <w:right w:val="nil"/>
        <w:between w:val="nil"/>
        <w:bar w:val="nil"/>
      </w:pBdr>
      <w:spacing w:after="0"/>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D59EB"/>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1D59EB"/>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Default">
    <w:name w:val="Default"/>
    <w:rsid w:val="001D59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numbering" w:customStyle="1" w:styleId="Bullet">
    <w:name w:val="Bullet"/>
    <w:rsid w:val="001D59EB"/>
    <w:pPr>
      <w:numPr>
        <w:numId w:val="1"/>
      </w:numPr>
    </w:pPr>
  </w:style>
  <w:style w:type="character" w:customStyle="1" w:styleId="None">
    <w:name w:val="None"/>
    <w:rsid w:val="001D59EB"/>
  </w:style>
  <w:style w:type="character" w:customStyle="1" w:styleId="Hyperlink0">
    <w:name w:val="Hyperlink.0"/>
    <w:basedOn w:val="None"/>
    <w:rsid w:val="001D59EB"/>
    <w:rPr>
      <w:u w:val="single" w:color="0000FF"/>
      <w:shd w:val="clear" w:color="auto" w:fill="FFFFFF"/>
      <w:lang w:val="en-US"/>
    </w:rPr>
  </w:style>
  <w:style w:type="character" w:customStyle="1" w:styleId="Hyperlink1">
    <w:name w:val="Hyperlink.1"/>
    <w:basedOn w:val="None"/>
    <w:rsid w:val="001D59EB"/>
    <w:rPr>
      <w:outline w:val="0"/>
      <w:color w:val="0000FF"/>
      <w:u w:val="single" w:color="0000FF"/>
      <w:shd w:val="clear" w:color="auto" w:fill="FFFFFF"/>
      <w:lang w:val="en-US"/>
    </w:rPr>
  </w:style>
  <w:style w:type="character" w:customStyle="1" w:styleId="Hyperlink2">
    <w:name w:val="Hyperlink.2"/>
    <w:basedOn w:val="Hyperlink"/>
    <w:rsid w:val="001D59EB"/>
    <w:rPr>
      <w:outline w:val="0"/>
      <w:color w:val="0000FF"/>
      <w:u w:val="single" w:color="0000FF"/>
    </w:rPr>
  </w:style>
  <w:style w:type="character" w:styleId="Hyperlink">
    <w:name w:val="Hyperlink"/>
    <w:basedOn w:val="DefaultParagraphFont"/>
    <w:uiPriority w:val="99"/>
    <w:unhideWhenUsed/>
    <w:rsid w:val="001D59EB"/>
    <w:rPr>
      <w:color w:val="0563C1" w:themeColor="hyperlink"/>
      <w:u w:val="single"/>
    </w:rPr>
  </w:style>
  <w:style w:type="paragraph" w:styleId="ListParagraph">
    <w:name w:val="List Paragraph"/>
    <w:basedOn w:val="Normal"/>
    <w:uiPriority w:val="34"/>
    <w:qFormat/>
    <w:rsid w:val="00252E22"/>
    <w:pPr>
      <w:ind w:left="720"/>
      <w:contextualSpacing/>
    </w:pPr>
  </w:style>
  <w:style w:type="paragraph" w:styleId="BalloonText">
    <w:name w:val="Balloon Text"/>
    <w:basedOn w:val="Normal"/>
    <w:link w:val="BalloonTextChar"/>
    <w:uiPriority w:val="99"/>
    <w:semiHidden/>
    <w:unhideWhenUsed/>
    <w:rsid w:val="00B15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993"/>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2376679869935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chantedforestestatesho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sneylandjim70@gmail.com" TargetMode="External"/><Relationship Id="rId4" Type="http://schemas.openxmlformats.org/officeDocument/2006/relationships/webSettings" Target="webSettings.xml"/><Relationship Id="rId9" Type="http://schemas.openxmlformats.org/officeDocument/2006/relationships/hyperlink" Target="mailto:k.facompr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Amy Rice</cp:lastModifiedBy>
  <cp:revision>141</cp:revision>
  <cp:lastPrinted>2025-10-13T22:47:00Z</cp:lastPrinted>
  <dcterms:created xsi:type="dcterms:W3CDTF">2026-02-14T15:31:00Z</dcterms:created>
  <dcterms:modified xsi:type="dcterms:W3CDTF">2026-02-21T17:19:00Z</dcterms:modified>
</cp:coreProperties>
</file>